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B6D" w:rsidRPr="00CF0EA6" w:rsidRDefault="00CF0EA6" w:rsidP="00B15B6D">
      <w:pPr>
        <w:pStyle w:val="NoSpacing"/>
        <w:jc w:val="center"/>
        <w:rPr>
          <w:rFonts w:ascii="Arial" w:hAnsi="Arial" w:cs="Arial"/>
          <w:b/>
          <w:sz w:val="36"/>
          <w:szCs w:val="36"/>
        </w:rPr>
      </w:pPr>
      <w:r>
        <w:rPr>
          <w:rFonts w:ascii="Arial" w:hAnsi="Arial" w:cs="Arial"/>
          <w:b/>
          <w:sz w:val="36"/>
          <w:szCs w:val="36"/>
        </w:rPr>
        <w:t>Cebuano T</w:t>
      </w:r>
      <w:r w:rsidR="00B15B6D" w:rsidRPr="00CF0EA6">
        <w:rPr>
          <w:rFonts w:ascii="Arial" w:hAnsi="Arial" w:cs="Arial"/>
          <w:b/>
          <w:sz w:val="36"/>
          <w:szCs w:val="36"/>
        </w:rPr>
        <w:t>ranslation</w:t>
      </w:r>
      <w:r w:rsidR="003F52D0" w:rsidRPr="00CF0EA6">
        <w:rPr>
          <w:rFonts w:ascii="Arial" w:hAnsi="Arial" w:cs="Arial"/>
          <w:b/>
          <w:sz w:val="36"/>
          <w:szCs w:val="36"/>
        </w:rPr>
        <w:t xml:space="preserve"> </w:t>
      </w:r>
      <w:r w:rsidR="00B15B6D" w:rsidRPr="00CF0EA6">
        <w:rPr>
          <w:rFonts w:ascii="Arial" w:hAnsi="Arial" w:cs="Arial"/>
          <w:b/>
          <w:sz w:val="36"/>
          <w:szCs w:val="36"/>
        </w:rPr>
        <w:t>of</w:t>
      </w:r>
    </w:p>
    <w:p w:rsidR="00CF0EA6" w:rsidRPr="00CF0EA6" w:rsidRDefault="00B15B6D" w:rsidP="00B15B6D">
      <w:pPr>
        <w:pStyle w:val="NoSpacing"/>
        <w:jc w:val="center"/>
        <w:rPr>
          <w:rFonts w:ascii="Arial" w:hAnsi="Arial" w:cs="Arial"/>
          <w:b/>
          <w:sz w:val="36"/>
          <w:szCs w:val="36"/>
        </w:rPr>
      </w:pPr>
      <w:r w:rsidRPr="00CF0EA6">
        <w:rPr>
          <w:rFonts w:ascii="Arial" w:hAnsi="Arial" w:cs="Arial"/>
          <w:b/>
          <w:sz w:val="36"/>
          <w:szCs w:val="36"/>
        </w:rPr>
        <w:t>"Celebrating 500 Years of Christianity: A Beautiful Journey of Faith”</w:t>
      </w:r>
    </w:p>
    <w:p w:rsidR="00CF0EA6" w:rsidRPr="00CF0EA6" w:rsidRDefault="00CF0EA6" w:rsidP="00B15B6D">
      <w:pPr>
        <w:pStyle w:val="NoSpacing"/>
        <w:jc w:val="center"/>
        <w:rPr>
          <w:rFonts w:ascii="Arial" w:hAnsi="Arial" w:cs="Arial"/>
          <w:sz w:val="32"/>
          <w:szCs w:val="32"/>
        </w:rPr>
      </w:pPr>
      <w:r w:rsidRPr="00CF0EA6">
        <w:rPr>
          <w:rFonts w:ascii="Arial" w:hAnsi="Arial" w:cs="Arial"/>
          <w:sz w:val="32"/>
          <w:szCs w:val="32"/>
        </w:rPr>
        <w:t>James H. Kroeger, MM</w:t>
      </w:r>
    </w:p>
    <w:p w:rsidR="00B15B6D" w:rsidRPr="00B15B6D" w:rsidRDefault="00B15B6D" w:rsidP="00B15B6D">
      <w:pPr>
        <w:pStyle w:val="NoSpacing"/>
        <w:jc w:val="center"/>
        <w:rPr>
          <w:rFonts w:ascii="Arial" w:hAnsi="Arial" w:cs="Arial"/>
          <w:sz w:val="32"/>
          <w:szCs w:val="32"/>
        </w:rPr>
      </w:pPr>
    </w:p>
    <w:tbl>
      <w:tblPr>
        <w:tblStyle w:val="TableGrid"/>
        <w:tblW w:w="0" w:type="auto"/>
        <w:tblLook w:val="04A0"/>
      </w:tblPr>
      <w:tblGrid>
        <w:gridCol w:w="6475"/>
        <w:gridCol w:w="6475"/>
      </w:tblGrid>
      <w:tr w:rsidR="00061696" w:rsidRPr="003F52D0" w:rsidTr="003F52D0">
        <w:tc>
          <w:tcPr>
            <w:tcW w:w="6475" w:type="dxa"/>
          </w:tcPr>
          <w:p w:rsidR="003F52D0" w:rsidRDefault="003F52D0" w:rsidP="00330010">
            <w:pPr>
              <w:contextualSpacing/>
              <w:jc w:val="center"/>
              <w:rPr>
                <w:rFonts w:ascii="Times New Roman" w:hAnsi="Times New Roman" w:cs="Times New Roman"/>
                <w:b/>
                <w:sz w:val="28"/>
                <w:szCs w:val="28"/>
              </w:rPr>
            </w:pPr>
          </w:p>
          <w:p w:rsidR="00330010" w:rsidRPr="00CF0EA6" w:rsidRDefault="00330010" w:rsidP="00330010">
            <w:pPr>
              <w:contextualSpacing/>
              <w:jc w:val="center"/>
              <w:rPr>
                <w:rFonts w:ascii="Times New Roman" w:hAnsi="Times New Roman" w:cs="Times New Roman"/>
                <w:b/>
                <w:sz w:val="30"/>
                <w:szCs w:val="30"/>
              </w:rPr>
            </w:pPr>
            <w:r w:rsidRPr="00CF0EA6">
              <w:rPr>
                <w:rFonts w:ascii="Times New Roman" w:hAnsi="Times New Roman" w:cs="Times New Roman"/>
                <w:b/>
                <w:sz w:val="30"/>
                <w:szCs w:val="30"/>
              </w:rPr>
              <w:t>CELEBRATING 500 YEARS OF CHRISTIANITY</w:t>
            </w:r>
          </w:p>
          <w:p w:rsidR="00330010" w:rsidRPr="00CF0EA6" w:rsidRDefault="00330010" w:rsidP="00330010">
            <w:pPr>
              <w:contextualSpacing/>
              <w:jc w:val="center"/>
              <w:rPr>
                <w:rFonts w:ascii="Times New Roman" w:hAnsi="Times New Roman" w:cs="Times New Roman"/>
                <w:b/>
                <w:sz w:val="30"/>
                <w:szCs w:val="30"/>
              </w:rPr>
            </w:pPr>
            <w:r w:rsidRPr="00CF0EA6">
              <w:rPr>
                <w:rFonts w:ascii="Times New Roman" w:hAnsi="Times New Roman" w:cs="Times New Roman"/>
                <w:b/>
                <w:sz w:val="30"/>
                <w:szCs w:val="30"/>
              </w:rPr>
              <w:t>A Beautiful Journey of Faith</w:t>
            </w:r>
          </w:p>
          <w:p w:rsidR="00330010" w:rsidRPr="003F52D0" w:rsidRDefault="00330010" w:rsidP="00061696">
            <w:pPr>
              <w:ind w:firstLine="720"/>
              <w:contextualSpacing/>
              <w:rPr>
                <w:rFonts w:ascii="Times New Roman" w:hAnsi="Times New Roman" w:cs="Times New Roman"/>
                <w:sz w:val="28"/>
                <w:szCs w:val="28"/>
              </w:rPr>
            </w:pPr>
          </w:p>
          <w:p w:rsidR="0069248B" w:rsidRPr="003F52D0" w:rsidRDefault="0069248B" w:rsidP="00061696">
            <w:pPr>
              <w:ind w:firstLine="720"/>
              <w:contextualSpacing/>
              <w:rPr>
                <w:rFonts w:ascii="Times New Roman" w:hAnsi="Times New Roman" w:cs="Times New Roman"/>
                <w:sz w:val="28"/>
                <w:szCs w:val="28"/>
              </w:rPr>
            </w:pPr>
          </w:p>
          <w:p w:rsidR="00061696" w:rsidRPr="003F52D0" w:rsidRDefault="00061696" w:rsidP="003F52D0">
            <w:pPr>
              <w:ind w:firstLine="720"/>
              <w:contextualSpacing/>
              <w:jc w:val="both"/>
              <w:rPr>
                <w:rFonts w:ascii="Times New Roman" w:hAnsi="Times New Roman" w:cs="Times New Roman"/>
                <w:sz w:val="28"/>
                <w:szCs w:val="28"/>
              </w:rPr>
            </w:pPr>
            <w:r w:rsidRPr="003F52D0">
              <w:rPr>
                <w:rFonts w:ascii="Times New Roman" w:hAnsi="Times New Roman" w:cs="Times New Roman"/>
                <w:sz w:val="28"/>
                <w:szCs w:val="28"/>
              </w:rPr>
              <w:t>In 2021 the Church in the Philippines marks half a millennium of Christianity. Statistics in 2015 show that the Philippine population has exceeded 100 million. The Philippines is the world’s third largest local Church (after Brazil and Mexico). Of Asia’s 120+ million Catholics over 60% are Filipinos. These significant facts invite deeper exploration of the multi-faceted Philippine Church.</w:t>
            </w:r>
          </w:p>
          <w:p w:rsidR="0069248B" w:rsidRPr="003F52D0" w:rsidRDefault="0069248B" w:rsidP="003F52D0">
            <w:pPr>
              <w:ind w:firstLine="720"/>
              <w:contextualSpacing/>
              <w:jc w:val="both"/>
              <w:rPr>
                <w:rFonts w:ascii="Times New Roman" w:hAnsi="Times New Roman" w:cs="Times New Roman"/>
                <w:sz w:val="28"/>
                <w:szCs w:val="28"/>
              </w:rPr>
            </w:pPr>
          </w:p>
          <w:p w:rsidR="0069248B" w:rsidRPr="003F52D0" w:rsidRDefault="0069248B" w:rsidP="00061696">
            <w:pPr>
              <w:ind w:firstLine="720"/>
              <w:contextualSpacing/>
              <w:rPr>
                <w:rFonts w:ascii="Times New Roman" w:hAnsi="Times New Roman" w:cs="Times New Roman"/>
                <w:sz w:val="28"/>
                <w:szCs w:val="28"/>
              </w:rPr>
            </w:pPr>
          </w:p>
          <w:p w:rsidR="0069248B" w:rsidRPr="003F52D0" w:rsidRDefault="0069248B" w:rsidP="00061696">
            <w:pPr>
              <w:ind w:firstLine="720"/>
              <w:contextualSpacing/>
              <w:rPr>
                <w:rFonts w:ascii="Times New Roman" w:hAnsi="Times New Roman" w:cs="Times New Roman"/>
                <w:sz w:val="28"/>
                <w:szCs w:val="28"/>
              </w:rPr>
            </w:pPr>
          </w:p>
          <w:p w:rsidR="00061696" w:rsidRPr="003F52D0" w:rsidRDefault="00061696" w:rsidP="003F52D0">
            <w:pPr>
              <w:contextualSpacing/>
              <w:jc w:val="both"/>
              <w:rPr>
                <w:rFonts w:ascii="Times New Roman" w:hAnsi="Times New Roman" w:cs="Times New Roman"/>
                <w:sz w:val="28"/>
                <w:szCs w:val="28"/>
              </w:rPr>
            </w:pPr>
            <w:r w:rsidRPr="003F52D0">
              <w:rPr>
                <w:rFonts w:ascii="Times New Roman" w:hAnsi="Times New Roman" w:cs="Times New Roman"/>
                <w:sz w:val="28"/>
                <w:szCs w:val="28"/>
              </w:rPr>
              <w:t xml:space="preserve">Some may ask: Why celebrate this event? Bishop Broderick Pabillo explains: “This is indeed something to celebrate, for in 500 years the Christian faith in the country has not only survived, but has been a strong influence in the culture and character of the nation, and is still going strong…. The 2021 celebration will be </w:t>
            </w:r>
            <w:r w:rsidRPr="003F52D0">
              <w:rPr>
                <w:rFonts w:ascii="Times New Roman" w:hAnsi="Times New Roman" w:cs="Times New Roman"/>
                <w:sz w:val="28"/>
                <w:szCs w:val="28"/>
              </w:rPr>
              <w:lastRenderedPageBreak/>
              <w:t xml:space="preserve">marked with great thanksgiving to Almighty God for the great gift of the Christian faith. In God’s providence the Christian faith has come to our shore, took root in it, and bore much fruit among its people.” Bishop Pablo David notes that the focus of the 2021 celebration is “not colonialism but the Christian faith” that early Filipinos “welcomed as a gift, albeit from people who were not necessarily motivated by the purest of motives.” </w:t>
            </w:r>
          </w:p>
          <w:p w:rsidR="000B7797" w:rsidRPr="003F52D0" w:rsidRDefault="000B7797" w:rsidP="00061696">
            <w:pPr>
              <w:ind w:firstLine="720"/>
              <w:contextualSpacing/>
              <w:rPr>
                <w:rFonts w:ascii="Times New Roman" w:hAnsi="Times New Roman" w:cs="Times New Roman"/>
                <w:sz w:val="28"/>
                <w:szCs w:val="28"/>
              </w:rPr>
            </w:pPr>
          </w:p>
          <w:p w:rsidR="000B7797" w:rsidRPr="003F52D0" w:rsidRDefault="000B7797" w:rsidP="00061696">
            <w:pPr>
              <w:ind w:firstLine="720"/>
              <w:contextualSpacing/>
              <w:rPr>
                <w:rFonts w:ascii="Times New Roman" w:hAnsi="Times New Roman" w:cs="Times New Roman"/>
                <w:sz w:val="28"/>
                <w:szCs w:val="28"/>
              </w:rPr>
            </w:pPr>
          </w:p>
          <w:p w:rsidR="000B7797" w:rsidRPr="003F52D0" w:rsidRDefault="000B7797" w:rsidP="00061696">
            <w:pPr>
              <w:ind w:firstLine="720"/>
              <w:contextualSpacing/>
              <w:rPr>
                <w:rFonts w:ascii="Times New Roman" w:hAnsi="Times New Roman" w:cs="Times New Roman"/>
                <w:sz w:val="28"/>
                <w:szCs w:val="28"/>
              </w:rPr>
            </w:pPr>
          </w:p>
          <w:p w:rsidR="000B7797" w:rsidRPr="003F52D0" w:rsidRDefault="000B7797" w:rsidP="00061696">
            <w:pPr>
              <w:ind w:firstLine="720"/>
              <w:contextualSpacing/>
              <w:rPr>
                <w:rFonts w:ascii="Times New Roman" w:hAnsi="Times New Roman" w:cs="Times New Roman"/>
                <w:sz w:val="28"/>
                <w:szCs w:val="28"/>
              </w:rPr>
            </w:pPr>
          </w:p>
          <w:p w:rsidR="000B7797" w:rsidRPr="003F52D0" w:rsidRDefault="000B7797" w:rsidP="00061696">
            <w:pPr>
              <w:ind w:firstLine="720"/>
              <w:contextualSpacing/>
              <w:rPr>
                <w:rFonts w:ascii="Times New Roman" w:hAnsi="Times New Roman" w:cs="Times New Roman"/>
                <w:sz w:val="28"/>
                <w:szCs w:val="28"/>
              </w:rPr>
            </w:pPr>
          </w:p>
          <w:p w:rsidR="000B7797" w:rsidRPr="003F52D0" w:rsidRDefault="000B7797" w:rsidP="00061696">
            <w:pPr>
              <w:ind w:firstLine="720"/>
              <w:contextualSpacing/>
              <w:rPr>
                <w:rFonts w:ascii="Times New Roman" w:hAnsi="Times New Roman" w:cs="Times New Roman"/>
                <w:sz w:val="28"/>
                <w:szCs w:val="28"/>
              </w:rPr>
            </w:pPr>
          </w:p>
          <w:p w:rsidR="00061696" w:rsidRPr="003F52D0" w:rsidRDefault="00061696" w:rsidP="00192A58">
            <w:pPr>
              <w:contextualSpacing/>
              <w:jc w:val="both"/>
              <w:rPr>
                <w:rFonts w:ascii="Times New Roman" w:hAnsi="Times New Roman" w:cs="Times New Roman"/>
                <w:sz w:val="28"/>
                <w:szCs w:val="28"/>
              </w:rPr>
            </w:pPr>
            <w:r w:rsidRPr="003F52D0">
              <w:rPr>
                <w:rFonts w:ascii="Times New Roman" w:hAnsi="Times New Roman" w:cs="Times New Roman"/>
                <w:sz w:val="28"/>
                <w:szCs w:val="28"/>
              </w:rPr>
              <w:t xml:space="preserve">In addition, this quinquennial event is not seen to be only a “looking back to the past”; it is also a time of expressing profound gratitude and a looking forward to the future. Having received the gift of faith, it must be deepened, developed, and shared with others through mission. The advice of Jesus to his disciples should be our guide: “What you have received as a gift, give as a gift” (Mt 10:8). Indeed, as the CBCP logo for the 2021 event asserts: we are all “gifted to give.” This is a challenge to both celebrate our faith and be vigorously motivated to go and share this precious gift with others. </w:t>
            </w:r>
          </w:p>
          <w:p w:rsidR="008A12A8" w:rsidRPr="003F52D0" w:rsidRDefault="008A12A8" w:rsidP="00061696">
            <w:pPr>
              <w:ind w:firstLine="720"/>
              <w:contextualSpacing/>
              <w:rPr>
                <w:rFonts w:ascii="Times New Roman" w:hAnsi="Times New Roman" w:cs="Times New Roman"/>
                <w:sz w:val="28"/>
                <w:szCs w:val="28"/>
              </w:rPr>
            </w:pPr>
          </w:p>
          <w:p w:rsidR="008A12A8" w:rsidRPr="003F52D0" w:rsidRDefault="008A12A8" w:rsidP="00061696">
            <w:pPr>
              <w:ind w:firstLine="720"/>
              <w:contextualSpacing/>
              <w:rPr>
                <w:rFonts w:ascii="Times New Roman" w:hAnsi="Times New Roman" w:cs="Times New Roman"/>
                <w:sz w:val="28"/>
                <w:szCs w:val="28"/>
              </w:rPr>
            </w:pPr>
          </w:p>
          <w:p w:rsidR="008A12A8" w:rsidRPr="003F52D0" w:rsidRDefault="008A12A8" w:rsidP="00061696">
            <w:pPr>
              <w:ind w:firstLine="720"/>
              <w:contextualSpacing/>
              <w:rPr>
                <w:rFonts w:ascii="Times New Roman" w:hAnsi="Times New Roman" w:cs="Times New Roman"/>
                <w:sz w:val="28"/>
                <w:szCs w:val="28"/>
              </w:rPr>
            </w:pPr>
          </w:p>
          <w:p w:rsidR="00192A58" w:rsidRDefault="00192A58" w:rsidP="00061696">
            <w:pPr>
              <w:ind w:firstLine="720"/>
              <w:contextualSpacing/>
              <w:rPr>
                <w:rFonts w:ascii="Times New Roman" w:hAnsi="Times New Roman" w:cs="Times New Roman"/>
                <w:sz w:val="28"/>
                <w:szCs w:val="28"/>
              </w:rPr>
            </w:pPr>
          </w:p>
          <w:p w:rsidR="00061696" w:rsidRPr="003F52D0" w:rsidRDefault="00061696" w:rsidP="00192A58">
            <w:pPr>
              <w:ind w:firstLine="720"/>
              <w:contextualSpacing/>
              <w:jc w:val="both"/>
              <w:rPr>
                <w:rFonts w:ascii="Times New Roman" w:hAnsi="Times New Roman" w:cs="Times New Roman"/>
                <w:sz w:val="28"/>
                <w:szCs w:val="28"/>
              </w:rPr>
            </w:pPr>
            <w:r w:rsidRPr="003F52D0">
              <w:rPr>
                <w:rFonts w:ascii="Times New Roman" w:hAnsi="Times New Roman" w:cs="Times New Roman"/>
                <w:sz w:val="28"/>
                <w:szCs w:val="28"/>
              </w:rPr>
              <w:t xml:space="preserve">This presentation will unfold by noting nine gifts Christianity has brought to the Philippines; indeed, more could be mentioned. Thus, there will be some brief historical data given to highlight the gift; reflection questions will help us explore how we are called to develop the gift and pass it on to others. </w:t>
            </w:r>
          </w:p>
          <w:p w:rsidR="00F372C4" w:rsidRPr="003F52D0" w:rsidRDefault="00F372C4" w:rsidP="00F372C4">
            <w:pPr>
              <w:ind w:firstLine="720"/>
              <w:contextualSpacing/>
              <w:rPr>
                <w:rFonts w:ascii="Times New Roman" w:hAnsi="Times New Roman" w:cs="Times New Roman"/>
                <w:b/>
                <w:sz w:val="28"/>
                <w:szCs w:val="28"/>
              </w:rPr>
            </w:pPr>
          </w:p>
          <w:p w:rsidR="00F372C4" w:rsidRPr="003F52D0" w:rsidRDefault="00F372C4" w:rsidP="00F372C4">
            <w:pPr>
              <w:ind w:firstLine="720"/>
              <w:contextualSpacing/>
              <w:rPr>
                <w:rFonts w:ascii="Times New Roman" w:hAnsi="Times New Roman" w:cs="Times New Roman"/>
                <w:b/>
                <w:sz w:val="28"/>
                <w:szCs w:val="28"/>
              </w:rPr>
            </w:pPr>
          </w:p>
          <w:p w:rsidR="00F372C4" w:rsidRPr="003F52D0" w:rsidRDefault="00F372C4" w:rsidP="00616A5C">
            <w:pPr>
              <w:contextualSpacing/>
              <w:rPr>
                <w:rFonts w:ascii="Times New Roman" w:hAnsi="Times New Roman" w:cs="Times New Roman"/>
                <w:b/>
                <w:sz w:val="28"/>
                <w:szCs w:val="28"/>
              </w:rPr>
            </w:pPr>
          </w:p>
          <w:p w:rsidR="00192A58" w:rsidRDefault="00192A58" w:rsidP="00F372C4">
            <w:pPr>
              <w:ind w:firstLine="720"/>
              <w:contextualSpacing/>
              <w:rPr>
                <w:rFonts w:ascii="Times New Roman" w:hAnsi="Times New Roman" w:cs="Times New Roman"/>
                <w:b/>
                <w:sz w:val="28"/>
                <w:szCs w:val="28"/>
              </w:rPr>
            </w:pPr>
          </w:p>
          <w:p w:rsidR="00F372C4" w:rsidRPr="003F52D0" w:rsidRDefault="00F372C4" w:rsidP="00192A58">
            <w:pPr>
              <w:ind w:firstLine="720"/>
              <w:contextualSpacing/>
              <w:jc w:val="both"/>
              <w:rPr>
                <w:rFonts w:ascii="Times New Roman" w:hAnsi="Times New Roman" w:cs="Times New Roman"/>
                <w:sz w:val="28"/>
                <w:szCs w:val="28"/>
              </w:rPr>
            </w:pPr>
            <w:r w:rsidRPr="003F52D0">
              <w:rPr>
                <w:rFonts w:ascii="Times New Roman" w:hAnsi="Times New Roman" w:cs="Times New Roman"/>
                <w:b/>
                <w:sz w:val="28"/>
                <w:szCs w:val="28"/>
              </w:rPr>
              <w:t>1. Gift of Christian Faith.</w:t>
            </w:r>
            <w:r w:rsidRPr="003F52D0">
              <w:rPr>
                <w:rFonts w:ascii="Times New Roman" w:hAnsi="Times New Roman" w:cs="Times New Roman"/>
                <w:sz w:val="28"/>
                <w:szCs w:val="28"/>
              </w:rPr>
              <w:t xml:space="preserve"> After the introduction of Christianity by Ferdinand Magellan in March 1521, an organized program of evangelization was begun in 1565 by the Augustinians who accompanied Legazpi’s expedition. They were followed by Franciscans (1578), Jesuits (1581), Dominicans (1587), and Augustinian Recollects (1606) from both Spain and Mexico. Manila became a bishopric in 1579 and an archbishopric in 1595. </w:t>
            </w:r>
          </w:p>
          <w:p w:rsidR="00F372C4" w:rsidRPr="003F52D0" w:rsidRDefault="00F372C4" w:rsidP="00F372C4">
            <w:pPr>
              <w:ind w:firstLine="720"/>
              <w:contextualSpacing/>
              <w:rPr>
                <w:rFonts w:ascii="Times New Roman" w:hAnsi="Times New Roman" w:cs="Times New Roman"/>
                <w:sz w:val="28"/>
                <w:szCs w:val="28"/>
              </w:rPr>
            </w:pPr>
          </w:p>
          <w:p w:rsidR="00192A58" w:rsidRDefault="00192A58" w:rsidP="00F372C4">
            <w:pPr>
              <w:ind w:firstLine="720"/>
              <w:contextualSpacing/>
              <w:rPr>
                <w:rFonts w:ascii="Times New Roman" w:hAnsi="Times New Roman" w:cs="Times New Roman"/>
                <w:sz w:val="28"/>
                <w:szCs w:val="28"/>
              </w:rPr>
            </w:pPr>
          </w:p>
          <w:p w:rsidR="00F372C4" w:rsidRPr="003F52D0" w:rsidRDefault="00F372C4" w:rsidP="00192A58">
            <w:pPr>
              <w:ind w:firstLine="720"/>
              <w:contextualSpacing/>
              <w:jc w:val="both"/>
              <w:rPr>
                <w:rFonts w:ascii="Times New Roman" w:hAnsi="Times New Roman" w:cs="Times New Roman"/>
                <w:sz w:val="28"/>
                <w:szCs w:val="28"/>
              </w:rPr>
            </w:pPr>
            <w:r w:rsidRPr="003F52D0">
              <w:rPr>
                <w:rFonts w:ascii="Times New Roman" w:hAnsi="Times New Roman" w:cs="Times New Roman"/>
                <w:sz w:val="28"/>
                <w:szCs w:val="28"/>
              </w:rPr>
              <w:t xml:space="preserve">The early missionaries often sought to protect the natives from abuses. The Philippine Church of the sixteenth century certainly took sides, and it was not with the rich and powerful, but with those who were oppressed and victims of injustice. Church historian Schumacher notes: “Skeptics have often questioned the reality of the rapid conversion of sixteenth-century </w:t>
            </w:r>
            <w:r w:rsidRPr="003F52D0">
              <w:rPr>
                <w:rFonts w:ascii="Times New Roman" w:hAnsi="Times New Roman" w:cs="Times New Roman"/>
                <w:sz w:val="28"/>
                <w:szCs w:val="28"/>
              </w:rPr>
              <w:lastRenderedPageBreak/>
              <w:t>Filipinos. If one wishes the answer, it is to be found right here, that the Church as a whole took the side of the poor and the oppressed, whether the oppressors were Spaniards or Filipino principales.”</w:t>
            </w:r>
          </w:p>
          <w:p w:rsidR="00F372C4" w:rsidRPr="003F52D0" w:rsidRDefault="00F372C4" w:rsidP="00192A58">
            <w:pPr>
              <w:ind w:firstLine="720"/>
              <w:contextualSpacing/>
              <w:jc w:val="both"/>
              <w:rPr>
                <w:rFonts w:ascii="Times New Roman" w:hAnsi="Times New Roman" w:cs="Times New Roman"/>
                <w:sz w:val="28"/>
                <w:szCs w:val="28"/>
              </w:rPr>
            </w:pPr>
          </w:p>
          <w:p w:rsidR="00CF0EA6" w:rsidRDefault="00CF0EA6" w:rsidP="00192A58">
            <w:pPr>
              <w:ind w:firstLine="720"/>
              <w:contextualSpacing/>
              <w:jc w:val="both"/>
              <w:rPr>
                <w:rFonts w:ascii="Times New Roman" w:hAnsi="Times New Roman" w:cs="Times New Roman"/>
                <w:b/>
                <w:i/>
                <w:sz w:val="28"/>
                <w:szCs w:val="28"/>
              </w:rPr>
            </w:pPr>
          </w:p>
          <w:p w:rsidR="00CF0EA6" w:rsidRDefault="00CF0EA6" w:rsidP="00192A58">
            <w:pPr>
              <w:ind w:firstLine="720"/>
              <w:contextualSpacing/>
              <w:jc w:val="both"/>
              <w:rPr>
                <w:rFonts w:ascii="Times New Roman" w:hAnsi="Times New Roman" w:cs="Times New Roman"/>
                <w:b/>
                <w:i/>
                <w:sz w:val="28"/>
                <w:szCs w:val="28"/>
              </w:rPr>
            </w:pPr>
          </w:p>
          <w:p w:rsidR="00F372C4" w:rsidRPr="003F52D0" w:rsidRDefault="00F372C4" w:rsidP="00192A58">
            <w:pPr>
              <w:ind w:firstLine="720"/>
              <w:contextualSpacing/>
              <w:jc w:val="both"/>
              <w:rPr>
                <w:rFonts w:ascii="Times New Roman" w:hAnsi="Times New Roman" w:cs="Times New Roman"/>
                <w:sz w:val="28"/>
                <w:szCs w:val="28"/>
              </w:rPr>
            </w:pPr>
            <w:r w:rsidRPr="003F52D0">
              <w:rPr>
                <w:rFonts w:ascii="Times New Roman" w:hAnsi="Times New Roman" w:cs="Times New Roman"/>
                <w:b/>
                <w:i/>
                <w:sz w:val="28"/>
                <w:szCs w:val="28"/>
              </w:rPr>
              <w:t>Reflection Questions:</w:t>
            </w:r>
            <w:r w:rsidRPr="003F52D0">
              <w:rPr>
                <w:rFonts w:ascii="Times New Roman" w:hAnsi="Times New Roman" w:cs="Times New Roman"/>
                <w:sz w:val="28"/>
                <w:szCs w:val="28"/>
              </w:rPr>
              <w:t xml:space="preserve"> How can Filipinos today (both religious and lay) imitate the zeal of the missionaries? What approaches are needed to transmit the faith today?</w:t>
            </w:r>
          </w:p>
          <w:p w:rsidR="00061696" w:rsidRPr="003F52D0" w:rsidRDefault="00061696" w:rsidP="00061696">
            <w:pPr>
              <w:ind w:firstLine="720"/>
              <w:contextualSpacing/>
              <w:rPr>
                <w:rFonts w:ascii="Times New Roman" w:hAnsi="Times New Roman" w:cs="Times New Roman"/>
                <w:sz w:val="28"/>
                <w:szCs w:val="28"/>
              </w:rPr>
            </w:pPr>
          </w:p>
          <w:p w:rsidR="00B822CB" w:rsidRPr="003F52D0" w:rsidRDefault="00B822CB" w:rsidP="00B822CB">
            <w:pPr>
              <w:ind w:firstLine="720"/>
              <w:contextualSpacing/>
              <w:rPr>
                <w:rFonts w:ascii="Times New Roman" w:hAnsi="Times New Roman" w:cs="Times New Roman"/>
                <w:sz w:val="28"/>
                <w:szCs w:val="28"/>
              </w:rPr>
            </w:pPr>
          </w:p>
          <w:p w:rsidR="00B822CB" w:rsidRPr="003F52D0" w:rsidRDefault="00B822CB" w:rsidP="00B822CB">
            <w:pPr>
              <w:ind w:firstLine="720"/>
              <w:contextualSpacing/>
              <w:rPr>
                <w:rFonts w:ascii="Times New Roman" w:hAnsi="Times New Roman" w:cs="Times New Roman"/>
                <w:sz w:val="28"/>
                <w:szCs w:val="28"/>
              </w:rPr>
            </w:pPr>
          </w:p>
          <w:p w:rsidR="00B822CB" w:rsidRPr="003F52D0" w:rsidRDefault="00B822CB" w:rsidP="00192A58">
            <w:pPr>
              <w:ind w:firstLine="720"/>
              <w:contextualSpacing/>
              <w:jc w:val="both"/>
              <w:rPr>
                <w:rFonts w:ascii="Times New Roman" w:hAnsi="Times New Roman" w:cs="Times New Roman"/>
                <w:sz w:val="28"/>
                <w:szCs w:val="28"/>
              </w:rPr>
            </w:pPr>
            <w:r w:rsidRPr="003F52D0">
              <w:rPr>
                <w:rFonts w:ascii="Times New Roman" w:hAnsi="Times New Roman" w:cs="Times New Roman"/>
                <w:b/>
                <w:sz w:val="28"/>
                <w:szCs w:val="28"/>
              </w:rPr>
              <w:t>2. Education and Social Services.</w:t>
            </w:r>
            <w:r w:rsidRPr="003F52D0">
              <w:rPr>
                <w:rFonts w:ascii="Times New Roman" w:hAnsi="Times New Roman" w:cs="Times New Roman"/>
                <w:sz w:val="28"/>
                <w:szCs w:val="28"/>
              </w:rPr>
              <w:t xml:space="preserve"> These tasks were almost exclusively the concern of the Church during the entire period of Spanish rule. Before the end of the sixteenth century, Manila had three hospitals, one for Spaniards, </w:t>
            </w:r>
            <w:proofErr w:type="gramStart"/>
            <w:r w:rsidRPr="003F52D0">
              <w:rPr>
                <w:rFonts w:ascii="Times New Roman" w:hAnsi="Times New Roman" w:cs="Times New Roman"/>
                <w:sz w:val="28"/>
                <w:szCs w:val="28"/>
              </w:rPr>
              <w:t>another</w:t>
            </w:r>
            <w:proofErr w:type="gramEnd"/>
            <w:r w:rsidRPr="003F52D0">
              <w:rPr>
                <w:rFonts w:ascii="Times New Roman" w:hAnsi="Times New Roman" w:cs="Times New Roman"/>
                <w:sz w:val="28"/>
                <w:szCs w:val="28"/>
              </w:rPr>
              <w:t xml:space="preserve"> for natives, and a third for the Chinese. The first two were conducted by Franciscans, the third by the Dominicans. In 1595 the Jesuits opened a grammar school for Spanish boys that later developed into the University of San Ignacio and had attached to it the residential college of San José, founded in 1601 and today the San José Seminary. </w:t>
            </w:r>
          </w:p>
          <w:p w:rsidR="00B822CB" w:rsidRPr="003F52D0" w:rsidRDefault="00B822CB" w:rsidP="00B822CB">
            <w:pPr>
              <w:ind w:firstLine="720"/>
              <w:contextualSpacing/>
              <w:rPr>
                <w:rFonts w:ascii="Times New Roman" w:hAnsi="Times New Roman" w:cs="Times New Roman"/>
                <w:sz w:val="28"/>
                <w:szCs w:val="28"/>
              </w:rPr>
            </w:pPr>
          </w:p>
          <w:p w:rsidR="00C76BDF" w:rsidRPr="003F52D0" w:rsidRDefault="00C76BDF" w:rsidP="00B822CB">
            <w:pPr>
              <w:ind w:firstLine="720"/>
              <w:contextualSpacing/>
              <w:rPr>
                <w:rFonts w:ascii="Times New Roman" w:hAnsi="Times New Roman" w:cs="Times New Roman"/>
                <w:sz w:val="28"/>
                <w:szCs w:val="28"/>
              </w:rPr>
            </w:pPr>
          </w:p>
          <w:p w:rsidR="00C76BDF" w:rsidRPr="003F52D0" w:rsidRDefault="00C76BDF" w:rsidP="00B822CB">
            <w:pPr>
              <w:ind w:firstLine="720"/>
              <w:contextualSpacing/>
              <w:rPr>
                <w:rFonts w:ascii="Times New Roman" w:hAnsi="Times New Roman" w:cs="Times New Roman"/>
                <w:sz w:val="28"/>
                <w:szCs w:val="28"/>
              </w:rPr>
            </w:pPr>
          </w:p>
          <w:p w:rsidR="00192A58" w:rsidRDefault="00192A58" w:rsidP="00B822CB">
            <w:pPr>
              <w:ind w:firstLine="720"/>
              <w:contextualSpacing/>
              <w:rPr>
                <w:rFonts w:ascii="Times New Roman" w:hAnsi="Times New Roman" w:cs="Times New Roman"/>
                <w:sz w:val="28"/>
                <w:szCs w:val="28"/>
              </w:rPr>
            </w:pPr>
          </w:p>
          <w:p w:rsidR="00B822CB" w:rsidRPr="003F52D0" w:rsidRDefault="00B822CB" w:rsidP="00192A58">
            <w:pPr>
              <w:ind w:firstLine="720"/>
              <w:contextualSpacing/>
              <w:jc w:val="both"/>
              <w:rPr>
                <w:rFonts w:ascii="Times New Roman" w:hAnsi="Times New Roman" w:cs="Times New Roman"/>
                <w:sz w:val="28"/>
                <w:szCs w:val="28"/>
              </w:rPr>
            </w:pPr>
            <w:r w:rsidRPr="003F52D0">
              <w:rPr>
                <w:rFonts w:ascii="Times New Roman" w:hAnsi="Times New Roman" w:cs="Times New Roman"/>
                <w:sz w:val="28"/>
                <w:szCs w:val="28"/>
              </w:rPr>
              <w:lastRenderedPageBreak/>
              <w:t>The year 1611 saw the beginnings of the Dominican University of Santo Tomás, which continues today as a vibrant educational center. In 1640 the Dominicans also took charge of the College of San Juan de Letrán, started about a decade earlier by a zealous layman for the education of orphans. Various religious communities of women established themselves in Manila; frequently, they undertook the education of girls. Among these sisterhoods, that begun by Ignacia del Espírito Santo, a Chinese mestiza, in 1684 and today known as the Religious of the Virgin Mary (RVM</w:t>
            </w:r>
            <w:proofErr w:type="gramStart"/>
            <w:r w:rsidRPr="003F52D0">
              <w:rPr>
                <w:rFonts w:ascii="Times New Roman" w:hAnsi="Times New Roman" w:cs="Times New Roman"/>
                <w:sz w:val="28"/>
                <w:szCs w:val="28"/>
              </w:rPr>
              <w:t>),</w:t>
            </w:r>
            <w:proofErr w:type="gramEnd"/>
            <w:r w:rsidRPr="003F52D0">
              <w:rPr>
                <w:rFonts w:ascii="Times New Roman" w:hAnsi="Times New Roman" w:cs="Times New Roman"/>
                <w:sz w:val="28"/>
                <w:szCs w:val="28"/>
              </w:rPr>
              <w:t xml:space="preserve"> deserves special mention. </w:t>
            </w:r>
          </w:p>
          <w:p w:rsidR="00B822CB" w:rsidRPr="003F52D0" w:rsidRDefault="00B822CB" w:rsidP="00B822CB">
            <w:pPr>
              <w:ind w:firstLine="720"/>
              <w:contextualSpacing/>
              <w:rPr>
                <w:rFonts w:ascii="Times New Roman" w:hAnsi="Times New Roman" w:cs="Times New Roman"/>
                <w:sz w:val="28"/>
                <w:szCs w:val="28"/>
              </w:rPr>
            </w:pPr>
          </w:p>
          <w:p w:rsidR="00C76BDF" w:rsidRPr="003F52D0" w:rsidRDefault="00C76BDF" w:rsidP="00B822CB">
            <w:pPr>
              <w:ind w:firstLine="720"/>
              <w:contextualSpacing/>
              <w:rPr>
                <w:rFonts w:ascii="Times New Roman" w:hAnsi="Times New Roman" w:cs="Times New Roman"/>
                <w:b/>
                <w:i/>
                <w:sz w:val="28"/>
                <w:szCs w:val="28"/>
              </w:rPr>
            </w:pPr>
          </w:p>
          <w:p w:rsidR="00B822CB" w:rsidRPr="003F52D0" w:rsidRDefault="00B822CB" w:rsidP="00192A58">
            <w:pPr>
              <w:ind w:firstLine="720"/>
              <w:contextualSpacing/>
              <w:jc w:val="both"/>
              <w:rPr>
                <w:rFonts w:ascii="Times New Roman" w:hAnsi="Times New Roman" w:cs="Times New Roman"/>
                <w:sz w:val="28"/>
                <w:szCs w:val="28"/>
              </w:rPr>
            </w:pPr>
            <w:r w:rsidRPr="003F52D0">
              <w:rPr>
                <w:rFonts w:ascii="Times New Roman" w:hAnsi="Times New Roman" w:cs="Times New Roman"/>
                <w:b/>
                <w:i/>
                <w:sz w:val="28"/>
                <w:szCs w:val="28"/>
              </w:rPr>
              <w:t>Reflection Questions:</w:t>
            </w:r>
            <w:r w:rsidRPr="003F52D0">
              <w:rPr>
                <w:rFonts w:ascii="Times New Roman" w:hAnsi="Times New Roman" w:cs="Times New Roman"/>
                <w:sz w:val="28"/>
                <w:szCs w:val="28"/>
              </w:rPr>
              <w:t xml:space="preserve"> Where do you see the continuing apostolates of the Church contributing to Philippine life today? Have you personally benefitted from these services? </w:t>
            </w:r>
          </w:p>
          <w:p w:rsidR="00C668EF" w:rsidRPr="003F52D0" w:rsidRDefault="00C668EF" w:rsidP="00C76BDF">
            <w:pPr>
              <w:contextualSpacing/>
              <w:rPr>
                <w:rFonts w:ascii="Times New Roman" w:hAnsi="Times New Roman" w:cs="Times New Roman"/>
                <w:sz w:val="28"/>
                <w:szCs w:val="28"/>
              </w:rPr>
            </w:pPr>
          </w:p>
          <w:p w:rsidR="00C668EF" w:rsidRPr="003F52D0" w:rsidRDefault="00C668EF" w:rsidP="00192A58">
            <w:pPr>
              <w:ind w:firstLine="720"/>
              <w:contextualSpacing/>
              <w:jc w:val="both"/>
              <w:rPr>
                <w:rFonts w:ascii="Times New Roman" w:hAnsi="Times New Roman" w:cs="Times New Roman"/>
                <w:sz w:val="28"/>
                <w:szCs w:val="28"/>
              </w:rPr>
            </w:pPr>
            <w:r w:rsidRPr="003F52D0">
              <w:rPr>
                <w:rFonts w:ascii="Times New Roman" w:hAnsi="Times New Roman" w:cs="Times New Roman"/>
                <w:b/>
                <w:sz w:val="28"/>
                <w:szCs w:val="28"/>
              </w:rPr>
              <w:t>3. Development of the Local Clergy.</w:t>
            </w:r>
            <w:r w:rsidRPr="003F52D0">
              <w:rPr>
                <w:rFonts w:ascii="Times New Roman" w:hAnsi="Times New Roman" w:cs="Times New Roman"/>
                <w:sz w:val="28"/>
                <w:szCs w:val="28"/>
              </w:rPr>
              <w:t xml:space="preserve"> Catholicism had taken permanent root in the Philippines as the religion of the people by the eighteenth century, if not earlier. However, one serious weakness was the retarded development of the native clergy. Apparently, only in the late seventeenth century were native Filipinos ordained. Bishops became increasingly eager for a diocesan clergy completely under their jurisdiction. Archbishop Sancho de Santa Justa y Rufina of Manila (1767-1787) ordained natives </w:t>
            </w:r>
            <w:r w:rsidRPr="003F52D0">
              <w:rPr>
                <w:rFonts w:ascii="Times New Roman" w:hAnsi="Times New Roman" w:cs="Times New Roman"/>
                <w:sz w:val="28"/>
                <w:szCs w:val="28"/>
              </w:rPr>
              <w:lastRenderedPageBreak/>
              <w:t xml:space="preserve">even when they lacked the necessary aptitude and training; the results proved disastrous. Some improvement in formation and an increase in vocations occurred after the arrival of the Vincentians (1862), who took charge of diocesan seminaries. Among the active priest-leaders and spokesmen were Fathers Gómez, Burgos, and Zamora (GOMBURZA), who were executed by the government for alleged complicity in a mutiny of native garrison troops in Cavite (1872). </w:t>
            </w:r>
          </w:p>
          <w:p w:rsidR="00C668EF" w:rsidRPr="003F52D0" w:rsidRDefault="00C668EF" w:rsidP="00C668EF">
            <w:pPr>
              <w:ind w:firstLine="720"/>
              <w:contextualSpacing/>
              <w:rPr>
                <w:rFonts w:ascii="Times New Roman" w:hAnsi="Times New Roman" w:cs="Times New Roman"/>
                <w:sz w:val="28"/>
                <w:szCs w:val="28"/>
              </w:rPr>
            </w:pPr>
          </w:p>
          <w:p w:rsidR="00192A58" w:rsidRDefault="00192A58" w:rsidP="00192A58">
            <w:pPr>
              <w:ind w:firstLine="720"/>
              <w:contextualSpacing/>
              <w:jc w:val="both"/>
              <w:rPr>
                <w:rFonts w:ascii="Times New Roman" w:hAnsi="Times New Roman" w:cs="Times New Roman"/>
                <w:b/>
                <w:i/>
                <w:sz w:val="28"/>
                <w:szCs w:val="28"/>
              </w:rPr>
            </w:pPr>
          </w:p>
          <w:p w:rsidR="00C668EF" w:rsidRPr="003F52D0" w:rsidRDefault="00C668EF" w:rsidP="00192A58">
            <w:pPr>
              <w:ind w:firstLine="720"/>
              <w:contextualSpacing/>
              <w:jc w:val="both"/>
              <w:rPr>
                <w:rFonts w:ascii="Times New Roman" w:hAnsi="Times New Roman" w:cs="Times New Roman"/>
                <w:sz w:val="28"/>
                <w:szCs w:val="28"/>
              </w:rPr>
            </w:pPr>
            <w:r w:rsidRPr="003F52D0">
              <w:rPr>
                <w:rFonts w:ascii="Times New Roman" w:hAnsi="Times New Roman" w:cs="Times New Roman"/>
                <w:b/>
                <w:i/>
                <w:sz w:val="28"/>
                <w:szCs w:val="28"/>
              </w:rPr>
              <w:t>Reflection Questions:</w:t>
            </w:r>
            <w:r w:rsidRPr="003F52D0">
              <w:rPr>
                <w:rFonts w:ascii="Times New Roman" w:hAnsi="Times New Roman" w:cs="Times New Roman"/>
                <w:sz w:val="28"/>
                <w:szCs w:val="28"/>
              </w:rPr>
              <w:t xml:space="preserve"> How can the Church better appreciate the contributions of both the diocesan clergy and the religious clergy? What is your experience with your local parish priest? </w:t>
            </w:r>
          </w:p>
          <w:p w:rsidR="00061696" w:rsidRPr="003F52D0" w:rsidRDefault="00061696" w:rsidP="00E65387">
            <w:pPr>
              <w:contextualSpacing/>
              <w:rPr>
                <w:rFonts w:ascii="Times New Roman" w:hAnsi="Times New Roman" w:cs="Times New Roman"/>
                <w:b/>
                <w:sz w:val="28"/>
                <w:szCs w:val="28"/>
              </w:rPr>
            </w:pPr>
          </w:p>
          <w:p w:rsidR="00192A58" w:rsidRDefault="00192A58" w:rsidP="00AA2A7F">
            <w:pPr>
              <w:ind w:firstLine="720"/>
              <w:contextualSpacing/>
              <w:rPr>
                <w:rFonts w:ascii="Times New Roman" w:hAnsi="Times New Roman" w:cs="Times New Roman"/>
                <w:b/>
                <w:sz w:val="28"/>
                <w:szCs w:val="28"/>
              </w:rPr>
            </w:pPr>
          </w:p>
          <w:p w:rsidR="00AA2A7F" w:rsidRPr="003F52D0" w:rsidRDefault="00AA2A7F" w:rsidP="00192A58">
            <w:pPr>
              <w:ind w:firstLine="720"/>
              <w:contextualSpacing/>
              <w:jc w:val="both"/>
              <w:rPr>
                <w:rFonts w:ascii="Times New Roman" w:hAnsi="Times New Roman" w:cs="Times New Roman"/>
                <w:sz w:val="28"/>
                <w:szCs w:val="28"/>
              </w:rPr>
            </w:pPr>
            <w:r w:rsidRPr="003F52D0">
              <w:rPr>
                <w:rFonts w:ascii="Times New Roman" w:hAnsi="Times New Roman" w:cs="Times New Roman"/>
                <w:b/>
                <w:sz w:val="28"/>
                <w:szCs w:val="28"/>
              </w:rPr>
              <w:t>4. Second Wave of Missionaries.</w:t>
            </w:r>
            <w:r w:rsidRPr="003F52D0">
              <w:rPr>
                <w:rFonts w:ascii="Times New Roman" w:hAnsi="Times New Roman" w:cs="Times New Roman"/>
                <w:sz w:val="28"/>
                <w:szCs w:val="28"/>
              </w:rPr>
              <w:t xml:space="preserve"> The normal life of the Catholic Church suffered disastrously during the years following 1898; from 1898 to 1903 the total number of friars decreased over 75% from 1,013 to 246. The severe shortage of priests and religious was met in part by new, non-Spanish missionary congregations of women and men from Europe, Australia, and America. For example, male missionary societies that responded to the pressing needs in the 1905-1941 period are: Irish Redemptorists (1905), Mill Hill Missionaries (1906), Scheut-CICM (1907), Sacred </w:t>
            </w:r>
            <w:r w:rsidRPr="003F52D0">
              <w:rPr>
                <w:rFonts w:ascii="Times New Roman" w:hAnsi="Times New Roman" w:cs="Times New Roman"/>
                <w:sz w:val="28"/>
                <w:szCs w:val="28"/>
              </w:rPr>
              <w:lastRenderedPageBreak/>
              <w:t xml:space="preserve">Heart Missionaries and Divine Word Society (1908), LaSalle Brothers (1911), Oblates of Saint Joseph (1915), Maryknoll Missioners [men and women] (1926), Columban Missioners (1929), Society of Saint Paul (1935), Quebec-PME Society (1937), and Oblates-OMI 3 (1939). Many dedicated female religious came as missionaries to the Philippines, often working in partnership with the societies just mentioned. </w:t>
            </w:r>
          </w:p>
          <w:p w:rsidR="00AA2A7F" w:rsidRPr="003F52D0" w:rsidRDefault="00AA2A7F" w:rsidP="00192A58">
            <w:pPr>
              <w:ind w:firstLine="720"/>
              <w:contextualSpacing/>
              <w:jc w:val="both"/>
              <w:rPr>
                <w:rFonts w:ascii="Times New Roman" w:hAnsi="Times New Roman" w:cs="Times New Roman"/>
                <w:sz w:val="28"/>
                <w:szCs w:val="28"/>
              </w:rPr>
            </w:pPr>
          </w:p>
          <w:p w:rsidR="001A39CF" w:rsidRPr="003F52D0" w:rsidRDefault="00AA2A7F" w:rsidP="00192A58">
            <w:pPr>
              <w:ind w:firstLine="720"/>
              <w:contextualSpacing/>
              <w:jc w:val="both"/>
              <w:rPr>
                <w:rFonts w:ascii="Times New Roman" w:hAnsi="Times New Roman" w:cs="Times New Roman"/>
                <w:sz w:val="28"/>
                <w:szCs w:val="28"/>
              </w:rPr>
            </w:pPr>
            <w:r w:rsidRPr="003F52D0">
              <w:rPr>
                <w:rFonts w:ascii="Times New Roman" w:hAnsi="Times New Roman" w:cs="Times New Roman"/>
                <w:b/>
                <w:sz w:val="28"/>
                <w:szCs w:val="28"/>
              </w:rPr>
              <w:t>Reflection Questions:</w:t>
            </w:r>
            <w:r w:rsidRPr="003F52D0">
              <w:rPr>
                <w:rFonts w:ascii="Times New Roman" w:hAnsi="Times New Roman" w:cs="Times New Roman"/>
                <w:sz w:val="28"/>
                <w:szCs w:val="28"/>
              </w:rPr>
              <w:t xml:space="preserve"> What has been the role of foreign missionaries in preserving the faith in the Philippines? Are missionaries from other countries still needed in the Philippines?</w:t>
            </w:r>
          </w:p>
          <w:p w:rsidR="001A39CF" w:rsidRPr="003F52D0" w:rsidRDefault="001A39CF" w:rsidP="00192A58">
            <w:pPr>
              <w:ind w:firstLine="720"/>
              <w:contextualSpacing/>
              <w:jc w:val="both"/>
              <w:rPr>
                <w:rFonts w:ascii="Times New Roman" w:hAnsi="Times New Roman" w:cs="Times New Roman"/>
                <w:sz w:val="28"/>
                <w:szCs w:val="28"/>
              </w:rPr>
            </w:pPr>
          </w:p>
          <w:p w:rsidR="001A39CF" w:rsidRPr="003F52D0" w:rsidRDefault="001A39CF" w:rsidP="00192A58">
            <w:pPr>
              <w:ind w:firstLine="720"/>
              <w:contextualSpacing/>
              <w:jc w:val="both"/>
              <w:rPr>
                <w:rFonts w:ascii="Times New Roman" w:hAnsi="Times New Roman" w:cs="Times New Roman"/>
                <w:sz w:val="28"/>
                <w:szCs w:val="28"/>
              </w:rPr>
            </w:pPr>
          </w:p>
          <w:p w:rsidR="001A39CF" w:rsidRPr="003F52D0" w:rsidRDefault="001A39CF" w:rsidP="00192A58">
            <w:pPr>
              <w:ind w:firstLine="720"/>
              <w:contextualSpacing/>
              <w:jc w:val="both"/>
              <w:rPr>
                <w:rFonts w:ascii="Times New Roman" w:hAnsi="Times New Roman" w:cs="Times New Roman"/>
                <w:sz w:val="28"/>
                <w:szCs w:val="28"/>
              </w:rPr>
            </w:pPr>
            <w:r w:rsidRPr="003F52D0">
              <w:rPr>
                <w:rFonts w:ascii="Times New Roman" w:hAnsi="Times New Roman" w:cs="Times New Roman"/>
                <w:b/>
                <w:sz w:val="28"/>
                <w:szCs w:val="28"/>
              </w:rPr>
              <w:t>5. War and Church Services.</w:t>
            </w:r>
            <w:r w:rsidRPr="003F52D0">
              <w:rPr>
                <w:rFonts w:ascii="Times New Roman" w:hAnsi="Times New Roman" w:cs="Times New Roman"/>
                <w:sz w:val="28"/>
                <w:szCs w:val="28"/>
              </w:rPr>
              <w:t xml:space="preserve"> Japanese forces invaded in December 1941. Allied forces under General MacArthur returned in 1944, but severe fighting continued until the Japanese surrender in August 1945. The war inflicted heavy damage; 257 priests and religious lost their lives, and losses in ecclesiastical property and equipment were estimated at 250 million pesos (U.S. $ 125 million). Priests, brothers, sisters, and dedicated Catholic women and men exhibited great faith and heroism during the war; many suffered imprisonment. </w:t>
            </w:r>
          </w:p>
          <w:p w:rsidR="001A39CF" w:rsidRPr="003F52D0" w:rsidRDefault="001A39CF" w:rsidP="001A39CF">
            <w:pPr>
              <w:ind w:firstLine="720"/>
              <w:contextualSpacing/>
              <w:rPr>
                <w:rFonts w:ascii="Times New Roman" w:hAnsi="Times New Roman" w:cs="Times New Roman"/>
                <w:sz w:val="28"/>
                <w:szCs w:val="28"/>
              </w:rPr>
            </w:pPr>
          </w:p>
          <w:p w:rsidR="00303A3D" w:rsidRPr="003F52D0" w:rsidRDefault="00303A3D" w:rsidP="001A39CF">
            <w:pPr>
              <w:ind w:firstLine="720"/>
              <w:contextualSpacing/>
              <w:rPr>
                <w:rFonts w:ascii="Times New Roman" w:hAnsi="Times New Roman" w:cs="Times New Roman"/>
                <w:sz w:val="28"/>
                <w:szCs w:val="28"/>
              </w:rPr>
            </w:pPr>
          </w:p>
          <w:p w:rsidR="00303A3D" w:rsidRPr="003F52D0" w:rsidRDefault="00303A3D" w:rsidP="001A39CF">
            <w:pPr>
              <w:ind w:firstLine="720"/>
              <w:contextualSpacing/>
              <w:rPr>
                <w:rFonts w:ascii="Times New Roman" w:hAnsi="Times New Roman" w:cs="Times New Roman"/>
                <w:sz w:val="28"/>
                <w:szCs w:val="28"/>
              </w:rPr>
            </w:pPr>
          </w:p>
          <w:p w:rsidR="00303A3D" w:rsidRPr="003F52D0" w:rsidRDefault="00303A3D" w:rsidP="001A39CF">
            <w:pPr>
              <w:ind w:firstLine="720"/>
              <w:contextualSpacing/>
              <w:rPr>
                <w:rFonts w:ascii="Times New Roman" w:hAnsi="Times New Roman" w:cs="Times New Roman"/>
                <w:sz w:val="28"/>
                <w:szCs w:val="28"/>
              </w:rPr>
            </w:pPr>
          </w:p>
          <w:p w:rsidR="00303A3D" w:rsidRPr="003F52D0" w:rsidRDefault="00303A3D" w:rsidP="001A39CF">
            <w:pPr>
              <w:ind w:firstLine="720"/>
              <w:contextualSpacing/>
              <w:rPr>
                <w:rFonts w:ascii="Times New Roman" w:hAnsi="Times New Roman" w:cs="Times New Roman"/>
                <w:sz w:val="28"/>
                <w:szCs w:val="28"/>
              </w:rPr>
            </w:pPr>
          </w:p>
          <w:p w:rsidR="001A39CF" w:rsidRPr="003F52D0" w:rsidRDefault="001A39CF" w:rsidP="00192A58">
            <w:pPr>
              <w:ind w:firstLine="720"/>
              <w:contextualSpacing/>
              <w:jc w:val="both"/>
              <w:rPr>
                <w:rFonts w:ascii="Times New Roman" w:hAnsi="Times New Roman" w:cs="Times New Roman"/>
                <w:sz w:val="28"/>
                <w:szCs w:val="28"/>
              </w:rPr>
            </w:pPr>
            <w:r w:rsidRPr="003F52D0">
              <w:rPr>
                <w:rFonts w:ascii="Times New Roman" w:hAnsi="Times New Roman" w:cs="Times New Roman"/>
                <w:sz w:val="28"/>
                <w:szCs w:val="28"/>
              </w:rPr>
              <w:t xml:space="preserve">The origins of what is known today as the Catholic Bishops’ Conference of the Philippines (CBCP) can be traced back to February 1945 when Apostolic Delegate William Piani, even as the war was still raging, appointed John Hurley, SJ to take charge of relief work and created the Catholic Welfare Organization (CWO). The 1945-1965 </w:t>
            </w:r>
            <w:proofErr w:type="gramStart"/>
            <w:r w:rsidRPr="003F52D0">
              <w:rPr>
                <w:rFonts w:ascii="Times New Roman" w:hAnsi="Times New Roman" w:cs="Times New Roman"/>
                <w:sz w:val="28"/>
                <w:szCs w:val="28"/>
              </w:rPr>
              <w:t>period</w:t>
            </w:r>
            <w:proofErr w:type="gramEnd"/>
            <w:r w:rsidRPr="003F52D0">
              <w:rPr>
                <w:rFonts w:ascii="Times New Roman" w:hAnsi="Times New Roman" w:cs="Times New Roman"/>
                <w:sz w:val="28"/>
                <w:szCs w:val="28"/>
              </w:rPr>
              <w:t xml:space="preserve"> in the life of the local Church in the Philippines is characterized by: quite rapid recovery from the ravages of war, greatly expanded school system at upper levels, involvement of Catholics (laity, sisters, clergy) in social action, and growing Filipinization of Church structures. </w:t>
            </w:r>
          </w:p>
          <w:p w:rsidR="001A39CF" w:rsidRPr="003F52D0" w:rsidRDefault="001A39CF" w:rsidP="00192A58">
            <w:pPr>
              <w:ind w:firstLine="720"/>
              <w:contextualSpacing/>
              <w:jc w:val="both"/>
              <w:rPr>
                <w:rFonts w:ascii="Times New Roman" w:hAnsi="Times New Roman" w:cs="Times New Roman"/>
                <w:sz w:val="28"/>
                <w:szCs w:val="28"/>
              </w:rPr>
            </w:pPr>
          </w:p>
          <w:p w:rsidR="002F3964" w:rsidRPr="003F52D0" w:rsidRDefault="002F3964" w:rsidP="00192A58">
            <w:pPr>
              <w:contextualSpacing/>
              <w:jc w:val="both"/>
              <w:rPr>
                <w:rFonts w:ascii="Times New Roman" w:hAnsi="Times New Roman" w:cs="Times New Roman"/>
                <w:b/>
                <w:i/>
                <w:sz w:val="28"/>
                <w:szCs w:val="28"/>
              </w:rPr>
            </w:pPr>
          </w:p>
          <w:p w:rsidR="00192A58" w:rsidRDefault="00192A58" w:rsidP="00192A58">
            <w:pPr>
              <w:ind w:firstLine="720"/>
              <w:contextualSpacing/>
              <w:jc w:val="both"/>
              <w:rPr>
                <w:rFonts w:ascii="Times New Roman" w:hAnsi="Times New Roman" w:cs="Times New Roman"/>
                <w:b/>
                <w:i/>
                <w:sz w:val="28"/>
                <w:szCs w:val="28"/>
              </w:rPr>
            </w:pPr>
          </w:p>
          <w:p w:rsidR="001A39CF" w:rsidRPr="003F52D0" w:rsidRDefault="001A39CF" w:rsidP="00192A58">
            <w:pPr>
              <w:ind w:firstLine="720"/>
              <w:contextualSpacing/>
              <w:jc w:val="both"/>
              <w:rPr>
                <w:rFonts w:ascii="Times New Roman" w:hAnsi="Times New Roman" w:cs="Times New Roman"/>
                <w:sz w:val="28"/>
                <w:szCs w:val="28"/>
              </w:rPr>
            </w:pPr>
            <w:r w:rsidRPr="003F52D0">
              <w:rPr>
                <w:rFonts w:ascii="Times New Roman" w:hAnsi="Times New Roman" w:cs="Times New Roman"/>
                <w:b/>
                <w:i/>
                <w:sz w:val="28"/>
                <w:szCs w:val="28"/>
              </w:rPr>
              <w:t>Reflection Questions:</w:t>
            </w:r>
            <w:r w:rsidRPr="003F52D0">
              <w:rPr>
                <w:rFonts w:ascii="Times New Roman" w:hAnsi="Times New Roman" w:cs="Times New Roman"/>
                <w:sz w:val="28"/>
                <w:szCs w:val="28"/>
              </w:rPr>
              <w:t xml:space="preserve"> Why is social involvement and witnessing to justice an essential aspect of the Church’s mission? Share any of your personal experiences on these matters. </w:t>
            </w:r>
          </w:p>
          <w:p w:rsidR="00B244D5" w:rsidRPr="003F52D0" w:rsidRDefault="00B244D5" w:rsidP="001A39CF">
            <w:pPr>
              <w:ind w:firstLine="720"/>
              <w:contextualSpacing/>
              <w:rPr>
                <w:rFonts w:ascii="Times New Roman" w:hAnsi="Times New Roman" w:cs="Times New Roman"/>
                <w:sz w:val="28"/>
                <w:szCs w:val="28"/>
              </w:rPr>
            </w:pPr>
          </w:p>
          <w:p w:rsidR="002A5AF9" w:rsidRPr="003F52D0" w:rsidRDefault="002A5AF9" w:rsidP="001A39CF">
            <w:pPr>
              <w:ind w:firstLine="720"/>
              <w:contextualSpacing/>
              <w:rPr>
                <w:rFonts w:ascii="Times New Roman" w:hAnsi="Times New Roman" w:cs="Times New Roman"/>
                <w:sz w:val="28"/>
                <w:szCs w:val="28"/>
              </w:rPr>
            </w:pPr>
          </w:p>
          <w:p w:rsidR="00B244D5" w:rsidRPr="003F52D0" w:rsidRDefault="00B244D5" w:rsidP="00192A58">
            <w:pPr>
              <w:ind w:firstLine="720"/>
              <w:jc w:val="both"/>
              <w:rPr>
                <w:rFonts w:ascii="Times New Roman" w:hAnsi="Times New Roman" w:cs="Times New Roman"/>
                <w:sz w:val="28"/>
                <w:szCs w:val="28"/>
              </w:rPr>
            </w:pPr>
            <w:r w:rsidRPr="003F52D0">
              <w:rPr>
                <w:rFonts w:ascii="Times New Roman" w:hAnsi="Times New Roman" w:cs="Times New Roman"/>
                <w:b/>
                <w:sz w:val="28"/>
                <w:szCs w:val="28"/>
              </w:rPr>
              <w:t xml:space="preserve">6. Experience of Authoritarian Rule. </w:t>
            </w:r>
            <w:r w:rsidRPr="003F52D0">
              <w:rPr>
                <w:rFonts w:ascii="Times New Roman" w:hAnsi="Times New Roman" w:cs="Times New Roman"/>
                <w:sz w:val="28"/>
                <w:szCs w:val="28"/>
              </w:rPr>
              <w:t xml:space="preserve">Ferdinand E. Marcos, first elected president in 1965, declared martial law in 1972 and imposed a form of “constitutional authoritarianism.” The martial law </w:t>
            </w:r>
            <w:r w:rsidRPr="003F52D0">
              <w:rPr>
                <w:rFonts w:ascii="Times New Roman" w:hAnsi="Times New Roman" w:cs="Times New Roman"/>
                <w:sz w:val="28"/>
                <w:szCs w:val="28"/>
              </w:rPr>
              <w:lastRenderedPageBreak/>
              <w:t xml:space="preserve">period posed new, challenging questions for the Church and nation. Among the more pernicious effects of the two-decade Marcos </w:t>
            </w:r>
            <w:proofErr w:type="gramStart"/>
            <w:r w:rsidRPr="003F52D0">
              <w:rPr>
                <w:rFonts w:ascii="Times New Roman" w:hAnsi="Times New Roman" w:cs="Times New Roman"/>
                <w:sz w:val="28"/>
                <w:szCs w:val="28"/>
              </w:rPr>
              <w:t>era (1965-1986) were</w:t>
            </w:r>
            <w:proofErr w:type="gramEnd"/>
            <w:r w:rsidRPr="003F52D0">
              <w:rPr>
                <w:rFonts w:ascii="Times New Roman" w:hAnsi="Times New Roman" w:cs="Times New Roman"/>
                <w:sz w:val="28"/>
                <w:szCs w:val="28"/>
              </w:rPr>
              <w:t xml:space="preserve">: increased militarization, insurgency, the absence of juridical procedures, the destruction of democratic processes, economic decline, and pervasive fear. The end result, in the words of a Filipino social scientist, was to place the country “on the trembling edge of a social volcano.” </w:t>
            </w:r>
          </w:p>
          <w:p w:rsidR="00B244D5" w:rsidRPr="003F52D0" w:rsidRDefault="00B244D5" w:rsidP="00B244D5">
            <w:pPr>
              <w:ind w:firstLine="720"/>
              <w:rPr>
                <w:rFonts w:ascii="Times New Roman" w:hAnsi="Times New Roman" w:cs="Times New Roman"/>
                <w:sz w:val="28"/>
                <w:szCs w:val="28"/>
              </w:rPr>
            </w:pPr>
          </w:p>
          <w:p w:rsidR="00B11AD1" w:rsidRPr="003F52D0" w:rsidRDefault="00B11AD1" w:rsidP="00B244D5">
            <w:pPr>
              <w:ind w:firstLine="720"/>
              <w:rPr>
                <w:rFonts w:ascii="Times New Roman" w:hAnsi="Times New Roman" w:cs="Times New Roman"/>
                <w:sz w:val="28"/>
                <w:szCs w:val="28"/>
              </w:rPr>
            </w:pPr>
          </w:p>
          <w:p w:rsidR="00E46DC8" w:rsidRDefault="00E46DC8" w:rsidP="00B244D5">
            <w:pPr>
              <w:ind w:firstLine="720"/>
              <w:rPr>
                <w:rFonts w:ascii="Times New Roman" w:hAnsi="Times New Roman" w:cs="Times New Roman"/>
                <w:sz w:val="28"/>
                <w:szCs w:val="28"/>
              </w:rPr>
            </w:pPr>
          </w:p>
          <w:p w:rsidR="00192A58" w:rsidRPr="003F52D0" w:rsidRDefault="00192A58" w:rsidP="00B244D5">
            <w:pPr>
              <w:ind w:firstLine="720"/>
              <w:rPr>
                <w:rFonts w:ascii="Times New Roman" w:hAnsi="Times New Roman" w:cs="Times New Roman"/>
                <w:sz w:val="28"/>
                <w:szCs w:val="28"/>
              </w:rPr>
            </w:pPr>
          </w:p>
          <w:p w:rsidR="00B244D5" w:rsidRPr="003F52D0" w:rsidRDefault="00B244D5" w:rsidP="00192A58">
            <w:pPr>
              <w:ind w:firstLine="720"/>
              <w:jc w:val="both"/>
              <w:rPr>
                <w:rFonts w:ascii="Times New Roman" w:hAnsi="Times New Roman" w:cs="Times New Roman"/>
                <w:sz w:val="28"/>
                <w:szCs w:val="28"/>
              </w:rPr>
            </w:pPr>
            <w:r w:rsidRPr="003F52D0">
              <w:rPr>
                <w:rFonts w:ascii="Times New Roman" w:hAnsi="Times New Roman" w:cs="Times New Roman"/>
                <w:sz w:val="28"/>
                <w:szCs w:val="28"/>
              </w:rPr>
              <w:t xml:space="preserve">This period proved a time of testing and growth for the local Church. Prophetic stances were often met by military abuse, imprisonment and torture, and even deportation for foreign missionaries. The Church evolved a position of “critical collaboration,” cooperating with the regime on programs beneficial to the populace while criticizing government actions judged harmful. An important 1977 CBCP pastoral letter, The Bond of Love in Proclaiming the Good News, sought to enunciate a clear, holistic vision to guide the Church’s mission of integral evangelization. </w:t>
            </w:r>
          </w:p>
          <w:p w:rsidR="00A604F6" w:rsidRPr="003F52D0" w:rsidRDefault="00A604F6" w:rsidP="00A604F6">
            <w:pPr>
              <w:ind w:firstLine="720"/>
              <w:rPr>
                <w:rFonts w:ascii="Times New Roman" w:hAnsi="Times New Roman" w:cs="Times New Roman"/>
                <w:b/>
                <w:i/>
                <w:sz w:val="28"/>
                <w:szCs w:val="28"/>
              </w:rPr>
            </w:pPr>
          </w:p>
          <w:p w:rsidR="00A604F6" w:rsidRPr="003F52D0" w:rsidRDefault="00A604F6" w:rsidP="00A604F6">
            <w:pPr>
              <w:ind w:firstLine="720"/>
              <w:rPr>
                <w:rFonts w:ascii="Times New Roman" w:hAnsi="Times New Roman" w:cs="Times New Roman"/>
                <w:b/>
                <w:i/>
                <w:sz w:val="28"/>
                <w:szCs w:val="28"/>
              </w:rPr>
            </w:pPr>
          </w:p>
          <w:p w:rsidR="00A604F6" w:rsidRPr="003F52D0" w:rsidRDefault="00A604F6" w:rsidP="00A604F6">
            <w:pPr>
              <w:ind w:firstLine="720"/>
              <w:rPr>
                <w:rFonts w:ascii="Times New Roman" w:hAnsi="Times New Roman" w:cs="Times New Roman"/>
                <w:b/>
                <w:i/>
                <w:sz w:val="28"/>
                <w:szCs w:val="28"/>
              </w:rPr>
            </w:pPr>
          </w:p>
          <w:p w:rsidR="00A604F6" w:rsidRPr="003F52D0" w:rsidRDefault="00A604F6" w:rsidP="00A604F6">
            <w:pPr>
              <w:ind w:firstLine="720"/>
              <w:rPr>
                <w:rFonts w:ascii="Times New Roman" w:hAnsi="Times New Roman" w:cs="Times New Roman"/>
                <w:b/>
                <w:i/>
                <w:sz w:val="28"/>
                <w:szCs w:val="28"/>
              </w:rPr>
            </w:pPr>
          </w:p>
          <w:p w:rsidR="00192A58" w:rsidRDefault="00192A58" w:rsidP="00192A58">
            <w:pPr>
              <w:ind w:firstLine="720"/>
              <w:jc w:val="both"/>
              <w:rPr>
                <w:rFonts w:ascii="Times New Roman" w:hAnsi="Times New Roman" w:cs="Times New Roman"/>
                <w:b/>
                <w:i/>
                <w:sz w:val="28"/>
                <w:szCs w:val="28"/>
              </w:rPr>
            </w:pPr>
          </w:p>
          <w:p w:rsidR="00A604F6" w:rsidRPr="003F52D0" w:rsidRDefault="00A604F6" w:rsidP="00192A58">
            <w:pPr>
              <w:ind w:firstLine="720"/>
              <w:jc w:val="both"/>
              <w:rPr>
                <w:rFonts w:ascii="Times New Roman" w:hAnsi="Times New Roman" w:cs="Times New Roman"/>
                <w:sz w:val="28"/>
                <w:szCs w:val="28"/>
              </w:rPr>
            </w:pPr>
            <w:r w:rsidRPr="003F52D0">
              <w:rPr>
                <w:rFonts w:ascii="Times New Roman" w:hAnsi="Times New Roman" w:cs="Times New Roman"/>
                <w:b/>
                <w:i/>
                <w:sz w:val="28"/>
                <w:szCs w:val="28"/>
              </w:rPr>
              <w:t>Reflections Questions:</w:t>
            </w:r>
            <w:r w:rsidRPr="003F52D0">
              <w:rPr>
                <w:rFonts w:ascii="Times New Roman" w:hAnsi="Times New Roman" w:cs="Times New Roman"/>
                <w:sz w:val="28"/>
                <w:szCs w:val="28"/>
              </w:rPr>
              <w:t xml:space="preserve"> Why must the Church </w:t>
            </w:r>
            <w:r w:rsidRPr="003F52D0">
              <w:rPr>
                <w:rFonts w:ascii="Times New Roman" w:hAnsi="Times New Roman" w:cs="Times New Roman"/>
                <w:sz w:val="28"/>
                <w:szCs w:val="28"/>
              </w:rPr>
              <w:lastRenderedPageBreak/>
              <w:t>strive to bring the Gospel message into all dimensions of life (not only “religious aspects”)</w:t>
            </w:r>
            <w:proofErr w:type="gramStart"/>
            <w:r w:rsidRPr="003F52D0">
              <w:rPr>
                <w:rFonts w:ascii="Times New Roman" w:hAnsi="Times New Roman" w:cs="Times New Roman"/>
                <w:sz w:val="28"/>
                <w:szCs w:val="28"/>
              </w:rPr>
              <w:t>.</w:t>
            </w:r>
            <w:proofErr w:type="gramEnd"/>
            <w:r w:rsidRPr="003F52D0">
              <w:rPr>
                <w:rFonts w:ascii="Times New Roman" w:hAnsi="Times New Roman" w:cs="Times New Roman"/>
                <w:sz w:val="28"/>
                <w:szCs w:val="28"/>
              </w:rPr>
              <w:t xml:space="preserve"> Can you narrate some personal examples? </w:t>
            </w:r>
          </w:p>
          <w:p w:rsidR="004C1D8F" w:rsidRPr="003F52D0" w:rsidRDefault="004C1D8F" w:rsidP="00A604F6">
            <w:pPr>
              <w:ind w:firstLine="720"/>
              <w:rPr>
                <w:rFonts w:ascii="Times New Roman" w:hAnsi="Times New Roman" w:cs="Times New Roman"/>
                <w:sz w:val="28"/>
                <w:szCs w:val="28"/>
              </w:rPr>
            </w:pPr>
          </w:p>
          <w:p w:rsidR="004C1D8F" w:rsidRPr="003F52D0" w:rsidRDefault="004C1D8F" w:rsidP="00A604F6">
            <w:pPr>
              <w:ind w:firstLine="720"/>
              <w:rPr>
                <w:rFonts w:ascii="Times New Roman" w:hAnsi="Times New Roman" w:cs="Times New Roman"/>
                <w:sz w:val="28"/>
                <w:szCs w:val="28"/>
              </w:rPr>
            </w:pPr>
          </w:p>
          <w:p w:rsidR="004C1D8F" w:rsidRPr="003F52D0" w:rsidRDefault="004C1D8F" w:rsidP="00192A58">
            <w:pPr>
              <w:ind w:firstLine="720"/>
              <w:contextualSpacing/>
              <w:jc w:val="both"/>
              <w:rPr>
                <w:rFonts w:ascii="Times New Roman" w:hAnsi="Times New Roman" w:cs="Times New Roman"/>
                <w:sz w:val="28"/>
                <w:szCs w:val="28"/>
              </w:rPr>
            </w:pPr>
            <w:r w:rsidRPr="003F52D0">
              <w:rPr>
                <w:rFonts w:ascii="Times New Roman" w:hAnsi="Times New Roman" w:cs="Times New Roman"/>
                <w:b/>
                <w:sz w:val="28"/>
                <w:szCs w:val="28"/>
              </w:rPr>
              <w:t>7. Restoration of Democracy.</w:t>
            </w:r>
            <w:r w:rsidRPr="003F52D0">
              <w:rPr>
                <w:rFonts w:ascii="Times New Roman" w:hAnsi="Times New Roman" w:cs="Times New Roman"/>
                <w:sz w:val="28"/>
                <w:szCs w:val="28"/>
              </w:rPr>
              <w:t xml:space="preserve"> An analysis of the story of the “bloodless revolution” of February 1986 and the roles played by Church people and Cardinal Sin is instructive. The overthrow of the Marcos regime was “a victory of moral values over the sheer physical force on which he had relied.” It signaled people’s determination not to shed Filipino blood. The revolution was a “movement for active non-violence which was promoted by Church-related groups.” </w:t>
            </w:r>
          </w:p>
          <w:p w:rsidR="004C1D8F" w:rsidRPr="003F52D0" w:rsidRDefault="004C1D8F" w:rsidP="00192A58">
            <w:pPr>
              <w:ind w:firstLine="720"/>
              <w:contextualSpacing/>
              <w:jc w:val="both"/>
              <w:rPr>
                <w:rFonts w:ascii="Times New Roman" w:hAnsi="Times New Roman" w:cs="Times New Roman"/>
                <w:sz w:val="28"/>
                <w:szCs w:val="28"/>
              </w:rPr>
            </w:pPr>
            <w:r w:rsidRPr="003F52D0">
              <w:rPr>
                <w:rFonts w:ascii="Times New Roman" w:hAnsi="Times New Roman" w:cs="Times New Roman"/>
                <w:sz w:val="28"/>
                <w:szCs w:val="28"/>
              </w:rPr>
              <w:t xml:space="preserve">Corazon C. Aquino served as Philippine president from 1986-1992. Aquino’s main contribution was the reestablishment of a democratically functioning government. Difficult issues faced Aquino; yet, she guided the Filipino people to free and fair elections in May 1992 and the orderly transfer of power to President Fidel Ramos (1992-1998). Aquino, an “icon of integrity,” died on August 1, 2009. </w:t>
            </w:r>
          </w:p>
          <w:p w:rsidR="004C1D8F" w:rsidRPr="003F52D0" w:rsidRDefault="004C1D8F" w:rsidP="004C1D8F">
            <w:pPr>
              <w:ind w:firstLine="720"/>
              <w:contextualSpacing/>
              <w:rPr>
                <w:rFonts w:ascii="Times New Roman" w:hAnsi="Times New Roman" w:cs="Times New Roman"/>
                <w:sz w:val="28"/>
                <w:szCs w:val="28"/>
              </w:rPr>
            </w:pPr>
          </w:p>
          <w:p w:rsidR="00E067F4" w:rsidRPr="003F52D0" w:rsidRDefault="00E067F4" w:rsidP="004C1D8F">
            <w:pPr>
              <w:ind w:firstLine="720"/>
              <w:contextualSpacing/>
              <w:rPr>
                <w:rFonts w:ascii="Times New Roman" w:hAnsi="Times New Roman" w:cs="Times New Roman"/>
                <w:b/>
                <w:i/>
                <w:sz w:val="28"/>
                <w:szCs w:val="28"/>
              </w:rPr>
            </w:pPr>
          </w:p>
          <w:p w:rsidR="002D78DC" w:rsidRPr="003F52D0" w:rsidRDefault="002D78DC" w:rsidP="004C1D8F">
            <w:pPr>
              <w:ind w:firstLine="720"/>
              <w:contextualSpacing/>
              <w:rPr>
                <w:rFonts w:ascii="Times New Roman" w:hAnsi="Times New Roman" w:cs="Times New Roman"/>
                <w:b/>
                <w:i/>
                <w:sz w:val="28"/>
                <w:szCs w:val="28"/>
              </w:rPr>
            </w:pPr>
          </w:p>
          <w:p w:rsidR="004C1D8F" w:rsidRPr="003F52D0" w:rsidRDefault="004C1D8F" w:rsidP="00192A58">
            <w:pPr>
              <w:ind w:firstLine="720"/>
              <w:contextualSpacing/>
              <w:jc w:val="both"/>
              <w:rPr>
                <w:rFonts w:ascii="Times New Roman" w:hAnsi="Times New Roman" w:cs="Times New Roman"/>
                <w:sz w:val="28"/>
                <w:szCs w:val="28"/>
              </w:rPr>
            </w:pPr>
            <w:r w:rsidRPr="003F52D0">
              <w:rPr>
                <w:rFonts w:ascii="Times New Roman" w:hAnsi="Times New Roman" w:cs="Times New Roman"/>
                <w:b/>
                <w:i/>
                <w:sz w:val="28"/>
                <w:szCs w:val="28"/>
              </w:rPr>
              <w:t>Reflection Questions:</w:t>
            </w:r>
            <w:r w:rsidRPr="003F52D0">
              <w:rPr>
                <w:rFonts w:ascii="Times New Roman" w:hAnsi="Times New Roman" w:cs="Times New Roman"/>
                <w:sz w:val="28"/>
                <w:szCs w:val="28"/>
              </w:rPr>
              <w:t xml:space="preserve"> Why is it absolutely essential to know our nation’s history in order not to repeat the mistakes of the past? Why must we always </w:t>
            </w:r>
            <w:r w:rsidRPr="003F52D0">
              <w:rPr>
                <w:rFonts w:ascii="Times New Roman" w:hAnsi="Times New Roman" w:cs="Times New Roman"/>
                <w:sz w:val="28"/>
                <w:szCs w:val="28"/>
              </w:rPr>
              <w:lastRenderedPageBreak/>
              <w:t xml:space="preserve">avoid “revisionist history”? </w:t>
            </w:r>
          </w:p>
          <w:p w:rsidR="00623052" w:rsidRPr="003F52D0" w:rsidRDefault="00623052" w:rsidP="004C1D8F">
            <w:pPr>
              <w:ind w:firstLine="720"/>
              <w:contextualSpacing/>
              <w:rPr>
                <w:rFonts w:ascii="Times New Roman" w:hAnsi="Times New Roman" w:cs="Times New Roman"/>
                <w:sz w:val="28"/>
                <w:szCs w:val="28"/>
              </w:rPr>
            </w:pPr>
          </w:p>
          <w:p w:rsidR="00623052" w:rsidRPr="003F52D0" w:rsidRDefault="00623052" w:rsidP="004C1D8F">
            <w:pPr>
              <w:ind w:firstLine="720"/>
              <w:contextualSpacing/>
              <w:rPr>
                <w:rFonts w:ascii="Times New Roman" w:hAnsi="Times New Roman" w:cs="Times New Roman"/>
                <w:sz w:val="28"/>
                <w:szCs w:val="28"/>
              </w:rPr>
            </w:pPr>
          </w:p>
          <w:p w:rsidR="00623052" w:rsidRPr="003F52D0" w:rsidRDefault="00623052" w:rsidP="00192A58">
            <w:pPr>
              <w:ind w:firstLine="720"/>
              <w:contextualSpacing/>
              <w:jc w:val="both"/>
              <w:rPr>
                <w:rFonts w:ascii="Times New Roman" w:hAnsi="Times New Roman" w:cs="Times New Roman"/>
                <w:sz w:val="28"/>
                <w:szCs w:val="28"/>
              </w:rPr>
            </w:pPr>
            <w:r w:rsidRPr="003F52D0">
              <w:rPr>
                <w:rFonts w:ascii="Times New Roman" w:hAnsi="Times New Roman" w:cs="Times New Roman"/>
                <w:b/>
                <w:sz w:val="28"/>
                <w:szCs w:val="28"/>
              </w:rPr>
              <w:t>8. Emergence of Filipino Missionaries.</w:t>
            </w:r>
            <w:r w:rsidRPr="003F52D0">
              <w:rPr>
                <w:rFonts w:ascii="Times New Roman" w:hAnsi="Times New Roman" w:cs="Times New Roman"/>
                <w:sz w:val="28"/>
                <w:szCs w:val="28"/>
              </w:rPr>
              <w:t xml:space="preserve"> A definite sign of a vibrant local Church is its mission outreach. In mid-2000 Catholic Filipino missionaries numbered 1,329 women and 206 men from 69 religious congregations serving in some 80 countries. The Catholic bishops established the Mission Society of the Philippines (1965). Maryknoll founded the Philippine Catholic Lay Mission (1977). Cardinal Sin established the San Lorenzo Mission Institute (1987), whose goal is serving the Chinese. A major local Church mission milestone was achieved in the 1991 month-long Second Plenary Council of the Philippines (PCP-II). </w:t>
            </w:r>
          </w:p>
          <w:p w:rsidR="00623052" w:rsidRPr="003F52D0" w:rsidRDefault="00623052" w:rsidP="00192A58">
            <w:pPr>
              <w:ind w:firstLine="720"/>
              <w:contextualSpacing/>
              <w:jc w:val="both"/>
              <w:rPr>
                <w:rFonts w:ascii="Times New Roman" w:hAnsi="Times New Roman" w:cs="Times New Roman"/>
                <w:sz w:val="28"/>
                <w:szCs w:val="28"/>
              </w:rPr>
            </w:pPr>
          </w:p>
          <w:p w:rsidR="00A424A3" w:rsidRPr="003F52D0" w:rsidRDefault="00A424A3" w:rsidP="00192A58">
            <w:pPr>
              <w:ind w:firstLine="720"/>
              <w:contextualSpacing/>
              <w:jc w:val="both"/>
              <w:rPr>
                <w:rFonts w:ascii="Times New Roman" w:hAnsi="Times New Roman" w:cs="Times New Roman"/>
                <w:b/>
                <w:i/>
                <w:sz w:val="28"/>
                <w:szCs w:val="28"/>
              </w:rPr>
            </w:pPr>
          </w:p>
          <w:p w:rsidR="00A60EFE" w:rsidRDefault="00A60EFE" w:rsidP="00192A58">
            <w:pPr>
              <w:ind w:firstLine="720"/>
              <w:contextualSpacing/>
              <w:jc w:val="both"/>
              <w:rPr>
                <w:rFonts w:ascii="Times New Roman" w:hAnsi="Times New Roman" w:cs="Times New Roman"/>
                <w:b/>
                <w:i/>
                <w:sz w:val="28"/>
                <w:szCs w:val="28"/>
              </w:rPr>
            </w:pPr>
          </w:p>
          <w:p w:rsidR="00192A58" w:rsidRDefault="00192A58" w:rsidP="00192A58">
            <w:pPr>
              <w:ind w:firstLine="720"/>
              <w:contextualSpacing/>
              <w:jc w:val="both"/>
              <w:rPr>
                <w:rFonts w:ascii="Times New Roman" w:hAnsi="Times New Roman" w:cs="Times New Roman"/>
                <w:b/>
                <w:i/>
                <w:sz w:val="28"/>
                <w:szCs w:val="28"/>
              </w:rPr>
            </w:pPr>
          </w:p>
          <w:p w:rsidR="00192A58" w:rsidRPr="003F52D0" w:rsidRDefault="00192A58" w:rsidP="00192A58">
            <w:pPr>
              <w:ind w:firstLine="720"/>
              <w:contextualSpacing/>
              <w:jc w:val="both"/>
              <w:rPr>
                <w:rFonts w:ascii="Times New Roman" w:hAnsi="Times New Roman" w:cs="Times New Roman"/>
                <w:b/>
                <w:i/>
                <w:sz w:val="28"/>
                <w:szCs w:val="28"/>
              </w:rPr>
            </w:pPr>
          </w:p>
          <w:p w:rsidR="00A60EFE" w:rsidRPr="003F52D0" w:rsidRDefault="00A60EFE" w:rsidP="00192A58">
            <w:pPr>
              <w:ind w:firstLine="720"/>
              <w:contextualSpacing/>
              <w:jc w:val="both"/>
              <w:rPr>
                <w:rFonts w:ascii="Times New Roman" w:hAnsi="Times New Roman" w:cs="Times New Roman"/>
                <w:b/>
                <w:i/>
                <w:sz w:val="28"/>
                <w:szCs w:val="28"/>
              </w:rPr>
            </w:pPr>
          </w:p>
          <w:p w:rsidR="00623052" w:rsidRPr="003F52D0" w:rsidRDefault="00623052" w:rsidP="00192A58">
            <w:pPr>
              <w:ind w:firstLine="720"/>
              <w:contextualSpacing/>
              <w:jc w:val="both"/>
              <w:rPr>
                <w:rFonts w:ascii="Times New Roman" w:hAnsi="Times New Roman" w:cs="Times New Roman"/>
                <w:sz w:val="28"/>
                <w:szCs w:val="28"/>
              </w:rPr>
            </w:pPr>
            <w:r w:rsidRPr="003F52D0">
              <w:rPr>
                <w:rFonts w:ascii="Times New Roman" w:hAnsi="Times New Roman" w:cs="Times New Roman"/>
                <w:b/>
                <w:i/>
                <w:sz w:val="28"/>
                <w:szCs w:val="28"/>
              </w:rPr>
              <w:t>Reflection Questions:</w:t>
            </w:r>
            <w:r w:rsidRPr="003F52D0">
              <w:rPr>
                <w:rFonts w:ascii="Times New Roman" w:hAnsi="Times New Roman" w:cs="Times New Roman"/>
                <w:sz w:val="28"/>
                <w:szCs w:val="28"/>
              </w:rPr>
              <w:t xml:space="preserve"> Why is missionary outreach central to the Church? Would you consider becoming a volunteer religious educator? </w:t>
            </w:r>
          </w:p>
          <w:p w:rsidR="00623052" w:rsidRPr="003F52D0" w:rsidRDefault="00623052" w:rsidP="00192A58">
            <w:pPr>
              <w:ind w:firstLine="720"/>
              <w:contextualSpacing/>
              <w:jc w:val="both"/>
              <w:rPr>
                <w:rFonts w:ascii="Times New Roman" w:hAnsi="Times New Roman" w:cs="Times New Roman"/>
                <w:sz w:val="28"/>
                <w:szCs w:val="28"/>
              </w:rPr>
            </w:pPr>
          </w:p>
          <w:p w:rsidR="00123D11" w:rsidRDefault="00123D11" w:rsidP="00192A58">
            <w:pPr>
              <w:ind w:firstLine="720"/>
              <w:contextualSpacing/>
              <w:jc w:val="both"/>
              <w:rPr>
                <w:rFonts w:ascii="Times New Roman" w:hAnsi="Times New Roman" w:cs="Times New Roman"/>
                <w:sz w:val="28"/>
                <w:szCs w:val="28"/>
              </w:rPr>
            </w:pPr>
          </w:p>
          <w:p w:rsidR="00F703CC" w:rsidRPr="003F52D0" w:rsidRDefault="00F703CC" w:rsidP="00192A58">
            <w:pPr>
              <w:ind w:firstLine="720"/>
              <w:contextualSpacing/>
              <w:jc w:val="both"/>
              <w:rPr>
                <w:rFonts w:ascii="Times New Roman" w:hAnsi="Times New Roman" w:cs="Times New Roman"/>
                <w:b/>
                <w:sz w:val="28"/>
                <w:szCs w:val="28"/>
              </w:rPr>
            </w:pPr>
          </w:p>
          <w:p w:rsidR="00123D11" w:rsidRPr="003F52D0" w:rsidRDefault="00123D11" w:rsidP="00192A58">
            <w:pPr>
              <w:ind w:firstLine="720"/>
              <w:contextualSpacing/>
              <w:jc w:val="both"/>
              <w:rPr>
                <w:rFonts w:ascii="Times New Roman" w:hAnsi="Times New Roman" w:cs="Times New Roman"/>
                <w:sz w:val="28"/>
                <w:szCs w:val="28"/>
              </w:rPr>
            </w:pPr>
            <w:r w:rsidRPr="003F52D0">
              <w:rPr>
                <w:rFonts w:ascii="Times New Roman" w:hAnsi="Times New Roman" w:cs="Times New Roman"/>
                <w:b/>
                <w:sz w:val="28"/>
                <w:szCs w:val="28"/>
              </w:rPr>
              <w:t>9. Implementation of Vatican II.</w:t>
            </w:r>
            <w:r w:rsidRPr="003F52D0">
              <w:rPr>
                <w:rFonts w:ascii="Times New Roman" w:hAnsi="Times New Roman" w:cs="Times New Roman"/>
                <w:sz w:val="28"/>
                <w:szCs w:val="28"/>
              </w:rPr>
              <w:t xml:space="preserve"> The vision of the Second Vatican Council has taken root in the </w:t>
            </w:r>
            <w:r w:rsidRPr="003F52D0">
              <w:rPr>
                <w:rFonts w:ascii="Times New Roman" w:hAnsi="Times New Roman" w:cs="Times New Roman"/>
                <w:sz w:val="28"/>
                <w:szCs w:val="28"/>
              </w:rPr>
              <w:lastRenderedPageBreak/>
              <w:t xml:space="preserve">Philippine Church. The presence of strong Base Christian Communities (BECs) provides grass roots structures for spiritual, catechetical, ministerial, and social growth. Important strengths are present in this vision of Church: the inductive and experiential approach of theology; its inculturated social teaching; its spirituality of human development; its renewed ecclesiology and missiology; its concrete service to many Filipinos facing diverse dehumanizing social ills; its engagement in social issues in a non-partisan but active manner; its efforts to promote and practice non-violent approaches to socio-political crises; its commitment to create structures of participation in Church and society. The local Church also has its witnesses and martyrs, especially Saints Lorenzo Ruiz and Pedro Calungsod. </w:t>
            </w:r>
          </w:p>
          <w:p w:rsidR="00123D11" w:rsidRPr="003F52D0" w:rsidRDefault="00123D11" w:rsidP="00123D11">
            <w:pPr>
              <w:ind w:firstLine="720"/>
              <w:contextualSpacing/>
              <w:rPr>
                <w:rFonts w:ascii="Times New Roman" w:hAnsi="Times New Roman" w:cs="Times New Roman"/>
                <w:sz w:val="28"/>
                <w:szCs w:val="28"/>
              </w:rPr>
            </w:pPr>
          </w:p>
          <w:p w:rsidR="00A467D4" w:rsidRPr="003F52D0" w:rsidRDefault="00A467D4" w:rsidP="00123D11">
            <w:pPr>
              <w:ind w:firstLine="720"/>
              <w:contextualSpacing/>
              <w:rPr>
                <w:rFonts w:ascii="Times New Roman" w:hAnsi="Times New Roman" w:cs="Times New Roman"/>
                <w:b/>
                <w:i/>
                <w:sz w:val="28"/>
                <w:szCs w:val="28"/>
              </w:rPr>
            </w:pPr>
          </w:p>
          <w:p w:rsidR="00A467D4" w:rsidRPr="003F52D0" w:rsidRDefault="00A467D4" w:rsidP="00123D11">
            <w:pPr>
              <w:ind w:firstLine="720"/>
              <w:contextualSpacing/>
              <w:rPr>
                <w:rFonts w:ascii="Times New Roman" w:hAnsi="Times New Roman" w:cs="Times New Roman"/>
                <w:b/>
                <w:i/>
                <w:sz w:val="28"/>
                <w:szCs w:val="28"/>
              </w:rPr>
            </w:pPr>
          </w:p>
          <w:p w:rsidR="00A467D4" w:rsidRPr="003F52D0" w:rsidRDefault="00A467D4" w:rsidP="00123D11">
            <w:pPr>
              <w:ind w:firstLine="720"/>
              <w:contextualSpacing/>
              <w:rPr>
                <w:rFonts w:ascii="Times New Roman" w:hAnsi="Times New Roman" w:cs="Times New Roman"/>
                <w:b/>
                <w:i/>
                <w:sz w:val="28"/>
                <w:szCs w:val="28"/>
              </w:rPr>
            </w:pPr>
          </w:p>
          <w:p w:rsidR="00A467D4" w:rsidRPr="003F52D0" w:rsidRDefault="00A467D4" w:rsidP="00123D11">
            <w:pPr>
              <w:ind w:firstLine="720"/>
              <w:contextualSpacing/>
              <w:rPr>
                <w:rFonts w:ascii="Times New Roman" w:hAnsi="Times New Roman" w:cs="Times New Roman"/>
                <w:b/>
                <w:i/>
                <w:sz w:val="28"/>
                <w:szCs w:val="28"/>
              </w:rPr>
            </w:pPr>
          </w:p>
          <w:p w:rsidR="00A467D4" w:rsidRPr="003F52D0" w:rsidRDefault="00A467D4" w:rsidP="00123D11">
            <w:pPr>
              <w:ind w:firstLine="720"/>
              <w:contextualSpacing/>
              <w:rPr>
                <w:rFonts w:ascii="Times New Roman" w:hAnsi="Times New Roman" w:cs="Times New Roman"/>
                <w:b/>
                <w:i/>
                <w:sz w:val="28"/>
                <w:szCs w:val="28"/>
              </w:rPr>
            </w:pPr>
          </w:p>
          <w:p w:rsidR="00123D11" w:rsidRPr="003F52D0" w:rsidRDefault="00123D11" w:rsidP="00192A58">
            <w:pPr>
              <w:ind w:firstLine="720"/>
              <w:contextualSpacing/>
              <w:jc w:val="both"/>
              <w:rPr>
                <w:rFonts w:ascii="Times New Roman" w:hAnsi="Times New Roman" w:cs="Times New Roman"/>
                <w:sz w:val="28"/>
                <w:szCs w:val="28"/>
              </w:rPr>
            </w:pPr>
            <w:r w:rsidRPr="003F52D0">
              <w:rPr>
                <w:rFonts w:ascii="Times New Roman" w:hAnsi="Times New Roman" w:cs="Times New Roman"/>
                <w:b/>
                <w:i/>
                <w:sz w:val="28"/>
                <w:szCs w:val="28"/>
              </w:rPr>
              <w:t>Reflection Questions:</w:t>
            </w:r>
            <w:r w:rsidRPr="003F52D0">
              <w:rPr>
                <w:rFonts w:ascii="Times New Roman" w:hAnsi="Times New Roman" w:cs="Times New Roman"/>
                <w:sz w:val="28"/>
                <w:szCs w:val="28"/>
              </w:rPr>
              <w:t xml:space="preserve"> Why is it important that the Church actively engage in issues of social justice, peace, and ecology? If possible, share your experience of the Basic Ecclesial Communities. </w:t>
            </w:r>
          </w:p>
          <w:p w:rsidR="00123D11" w:rsidRPr="003F52D0" w:rsidRDefault="00123D11" w:rsidP="00192A58">
            <w:pPr>
              <w:ind w:firstLine="720"/>
              <w:contextualSpacing/>
              <w:jc w:val="both"/>
              <w:rPr>
                <w:rFonts w:ascii="Times New Roman" w:hAnsi="Times New Roman" w:cs="Times New Roman"/>
                <w:sz w:val="28"/>
                <w:szCs w:val="28"/>
              </w:rPr>
            </w:pPr>
          </w:p>
          <w:p w:rsidR="00CF0EA6" w:rsidRDefault="00CF0EA6" w:rsidP="00192A58">
            <w:pPr>
              <w:ind w:firstLine="720"/>
              <w:contextualSpacing/>
              <w:jc w:val="both"/>
              <w:rPr>
                <w:rFonts w:ascii="Times New Roman" w:hAnsi="Times New Roman" w:cs="Times New Roman"/>
                <w:b/>
                <w:sz w:val="28"/>
                <w:szCs w:val="28"/>
              </w:rPr>
            </w:pPr>
          </w:p>
          <w:p w:rsidR="005911C5" w:rsidRPr="003F52D0" w:rsidRDefault="005911C5" w:rsidP="00192A58">
            <w:pPr>
              <w:ind w:firstLine="720"/>
              <w:contextualSpacing/>
              <w:jc w:val="both"/>
              <w:rPr>
                <w:rFonts w:ascii="Times New Roman" w:hAnsi="Times New Roman" w:cs="Times New Roman"/>
                <w:sz w:val="28"/>
                <w:szCs w:val="28"/>
              </w:rPr>
            </w:pPr>
            <w:r w:rsidRPr="003F52D0">
              <w:rPr>
                <w:rFonts w:ascii="Times New Roman" w:hAnsi="Times New Roman" w:cs="Times New Roman"/>
                <w:b/>
                <w:sz w:val="28"/>
                <w:szCs w:val="28"/>
              </w:rPr>
              <w:t xml:space="preserve">Conclusion. </w:t>
            </w:r>
            <w:r w:rsidRPr="003F52D0">
              <w:rPr>
                <w:rFonts w:ascii="Times New Roman" w:hAnsi="Times New Roman" w:cs="Times New Roman"/>
                <w:sz w:val="28"/>
                <w:szCs w:val="28"/>
              </w:rPr>
              <w:t xml:space="preserve">Undeniably, the most significant </w:t>
            </w:r>
            <w:r w:rsidRPr="003F52D0">
              <w:rPr>
                <w:rFonts w:ascii="Times New Roman" w:hAnsi="Times New Roman" w:cs="Times New Roman"/>
                <w:sz w:val="28"/>
                <w:szCs w:val="28"/>
              </w:rPr>
              <w:lastRenderedPageBreak/>
              <w:t xml:space="preserve">Church event of 2015 was the January 15- 19 pastoral visit of Pope Francis; he told the crowds that when he saw the destructive effects of the 2013 typhoon on television, he decided to come to comfort his brothers and sisters. Affectionately nicknamed Lolo Kiko (Grandfather Francis) by the huge crowds, he won their hearts and souls. He emphatically asserted: “The poor are at the center of the Gospel, are at the heart of the Gospel; if we take away the poor from the Gospel, we cannot understand the whole message of Jesus Christ.” The most moving part of the papal visit was Pope Francis’ presence in Tacloban, the city hardest hit by the 2013 typhoon. </w:t>
            </w:r>
          </w:p>
          <w:p w:rsidR="005911C5" w:rsidRDefault="005911C5" w:rsidP="005911C5">
            <w:pPr>
              <w:ind w:firstLine="720"/>
              <w:contextualSpacing/>
              <w:rPr>
                <w:rFonts w:ascii="Times New Roman" w:hAnsi="Times New Roman" w:cs="Times New Roman"/>
                <w:sz w:val="28"/>
                <w:szCs w:val="28"/>
              </w:rPr>
            </w:pPr>
          </w:p>
          <w:p w:rsidR="00192A58" w:rsidRPr="003F52D0" w:rsidRDefault="00192A58" w:rsidP="005911C5">
            <w:pPr>
              <w:ind w:firstLine="720"/>
              <w:contextualSpacing/>
              <w:rPr>
                <w:rFonts w:ascii="Times New Roman" w:hAnsi="Times New Roman" w:cs="Times New Roman"/>
                <w:sz w:val="28"/>
                <w:szCs w:val="28"/>
              </w:rPr>
            </w:pPr>
          </w:p>
          <w:p w:rsidR="00521781" w:rsidRPr="003F52D0" w:rsidRDefault="00521781" w:rsidP="005911C5">
            <w:pPr>
              <w:ind w:firstLine="720"/>
              <w:contextualSpacing/>
              <w:rPr>
                <w:rFonts w:ascii="Times New Roman" w:hAnsi="Times New Roman" w:cs="Times New Roman"/>
                <w:sz w:val="28"/>
                <w:szCs w:val="28"/>
              </w:rPr>
            </w:pPr>
          </w:p>
          <w:p w:rsidR="00521781" w:rsidRPr="003F52D0" w:rsidRDefault="00521781" w:rsidP="005911C5">
            <w:pPr>
              <w:ind w:firstLine="720"/>
              <w:contextualSpacing/>
              <w:rPr>
                <w:rFonts w:ascii="Times New Roman" w:hAnsi="Times New Roman" w:cs="Times New Roman"/>
                <w:sz w:val="28"/>
                <w:szCs w:val="28"/>
              </w:rPr>
            </w:pPr>
          </w:p>
          <w:p w:rsidR="005911C5" w:rsidRPr="003F52D0" w:rsidRDefault="005911C5" w:rsidP="00192A58">
            <w:pPr>
              <w:ind w:firstLine="720"/>
              <w:contextualSpacing/>
              <w:jc w:val="both"/>
              <w:rPr>
                <w:rFonts w:ascii="Times New Roman" w:hAnsi="Times New Roman" w:cs="Times New Roman"/>
                <w:sz w:val="28"/>
                <w:szCs w:val="28"/>
              </w:rPr>
            </w:pPr>
            <w:r w:rsidRPr="003F52D0">
              <w:rPr>
                <w:rFonts w:ascii="Times New Roman" w:hAnsi="Times New Roman" w:cs="Times New Roman"/>
                <w:sz w:val="28"/>
                <w:szCs w:val="28"/>
              </w:rPr>
              <w:t>Thanking Pope Francis for his pastoral visit, Cardinal Tagle captured the people’s sentiments and mission commitment; he said: “Every Filipino wants to go with you—not to Rome—but to the peripheries, to the shanties, to prison cells, to hospitals, to the world of politics, finance, arts, sciences, culture, education and social communications. We will go to these worlds to bring the light of Jesus, Jesus who is the center of your pastoral visit and the cornerstone of the Church.” [J. Kroeger]</w:t>
            </w:r>
          </w:p>
          <w:p w:rsidR="00AA2A7F" w:rsidRPr="003F52D0" w:rsidRDefault="00AA2A7F" w:rsidP="00A822CD">
            <w:pPr>
              <w:contextualSpacing/>
              <w:jc w:val="center"/>
              <w:rPr>
                <w:rFonts w:ascii="Times New Roman" w:hAnsi="Times New Roman" w:cs="Times New Roman"/>
                <w:b/>
                <w:sz w:val="28"/>
                <w:szCs w:val="28"/>
              </w:rPr>
            </w:pPr>
          </w:p>
        </w:tc>
        <w:tc>
          <w:tcPr>
            <w:tcW w:w="6475" w:type="dxa"/>
          </w:tcPr>
          <w:p w:rsidR="003F52D0" w:rsidRDefault="003F52D0" w:rsidP="00A822CD">
            <w:pPr>
              <w:contextualSpacing/>
              <w:jc w:val="center"/>
              <w:rPr>
                <w:rFonts w:ascii="Times New Roman" w:hAnsi="Times New Roman" w:cs="Times New Roman"/>
                <w:b/>
                <w:sz w:val="28"/>
                <w:szCs w:val="28"/>
              </w:rPr>
            </w:pPr>
          </w:p>
          <w:p w:rsidR="00061696" w:rsidRPr="00CF0EA6" w:rsidRDefault="00330010" w:rsidP="00A822CD">
            <w:pPr>
              <w:contextualSpacing/>
              <w:jc w:val="center"/>
              <w:rPr>
                <w:rFonts w:ascii="Times New Roman" w:hAnsi="Times New Roman" w:cs="Times New Roman"/>
                <w:b/>
                <w:sz w:val="30"/>
                <w:szCs w:val="30"/>
              </w:rPr>
            </w:pPr>
            <w:r w:rsidRPr="00CF0EA6">
              <w:rPr>
                <w:rFonts w:ascii="Times New Roman" w:hAnsi="Times New Roman" w:cs="Times New Roman"/>
                <w:b/>
                <w:sz w:val="30"/>
                <w:szCs w:val="30"/>
              </w:rPr>
              <w:t>ANG PAGSAULOG SA IKA-500 NGA TUIG SA KRIST</w:t>
            </w:r>
            <w:r w:rsidR="00EF6217" w:rsidRPr="00CF0EA6">
              <w:rPr>
                <w:rFonts w:ascii="Times New Roman" w:hAnsi="Times New Roman" w:cs="Times New Roman"/>
                <w:b/>
                <w:sz w:val="30"/>
                <w:szCs w:val="30"/>
              </w:rPr>
              <w:t>IYANISMO</w:t>
            </w:r>
          </w:p>
          <w:p w:rsidR="00330010" w:rsidRPr="00CF0EA6" w:rsidRDefault="00330010" w:rsidP="00A822CD">
            <w:pPr>
              <w:contextualSpacing/>
              <w:jc w:val="center"/>
              <w:rPr>
                <w:rFonts w:ascii="Times New Roman" w:hAnsi="Times New Roman" w:cs="Times New Roman"/>
                <w:b/>
                <w:sz w:val="30"/>
                <w:szCs w:val="30"/>
              </w:rPr>
            </w:pPr>
            <w:r w:rsidRPr="00CF0EA6">
              <w:rPr>
                <w:rFonts w:ascii="Times New Roman" w:hAnsi="Times New Roman" w:cs="Times New Roman"/>
                <w:b/>
                <w:sz w:val="30"/>
                <w:szCs w:val="30"/>
              </w:rPr>
              <w:t>Usa ka Matahom nga Panaw sa Pagtoo</w:t>
            </w:r>
          </w:p>
          <w:p w:rsidR="000A7A13" w:rsidRPr="003F52D0" w:rsidRDefault="000A7A13" w:rsidP="00A822CD">
            <w:pPr>
              <w:contextualSpacing/>
              <w:jc w:val="center"/>
              <w:rPr>
                <w:rFonts w:ascii="Times New Roman" w:hAnsi="Times New Roman" w:cs="Times New Roman"/>
                <w:b/>
                <w:sz w:val="28"/>
                <w:szCs w:val="28"/>
              </w:rPr>
            </w:pPr>
          </w:p>
          <w:p w:rsidR="000A7A13" w:rsidRPr="003F52D0" w:rsidRDefault="000A7A13" w:rsidP="003F52D0">
            <w:pPr>
              <w:contextualSpacing/>
              <w:jc w:val="both"/>
              <w:rPr>
                <w:rFonts w:ascii="Times New Roman" w:hAnsi="Times New Roman" w:cs="Times New Roman"/>
                <w:sz w:val="28"/>
                <w:szCs w:val="28"/>
              </w:rPr>
            </w:pPr>
            <w:r w:rsidRPr="003F52D0">
              <w:rPr>
                <w:rFonts w:ascii="Times New Roman" w:hAnsi="Times New Roman" w:cs="Times New Roman"/>
                <w:sz w:val="28"/>
                <w:szCs w:val="28"/>
              </w:rPr>
              <w:t xml:space="preserve">Sa tuig 2021 ang Simbahan sa Pilipinas </w:t>
            </w:r>
            <w:r w:rsidR="000463E0" w:rsidRPr="003F52D0">
              <w:rPr>
                <w:rFonts w:ascii="Times New Roman" w:hAnsi="Times New Roman" w:cs="Times New Roman"/>
                <w:sz w:val="28"/>
                <w:szCs w:val="28"/>
              </w:rPr>
              <w:t>magsaulog</w:t>
            </w:r>
            <w:r w:rsidR="008859FE" w:rsidRPr="003F52D0">
              <w:rPr>
                <w:rFonts w:ascii="Times New Roman" w:hAnsi="Times New Roman" w:cs="Times New Roman"/>
                <w:sz w:val="28"/>
                <w:szCs w:val="28"/>
              </w:rPr>
              <w:t xml:space="preserve"> </w:t>
            </w:r>
            <w:r w:rsidR="00BC4C29" w:rsidRPr="003F52D0">
              <w:rPr>
                <w:rFonts w:ascii="Times New Roman" w:hAnsi="Times New Roman" w:cs="Times New Roman"/>
                <w:sz w:val="28"/>
                <w:szCs w:val="28"/>
              </w:rPr>
              <w:t>ika-500</w:t>
            </w:r>
            <w:r w:rsidR="008859FE" w:rsidRPr="003F52D0">
              <w:rPr>
                <w:rFonts w:ascii="Times New Roman" w:hAnsi="Times New Roman" w:cs="Times New Roman"/>
                <w:sz w:val="28"/>
                <w:szCs w:val="28"/>
              </w:rPr>
              <w:t xml:space="preserve"> </w:t>
            </w:r>
            <w:r w:rsidR="000463E0" w:rsidRPr="003F52D0">
              <w:rPr>
                <w:rFonts w:ascii="Times New Roman" w:hAnsi="Times New Roman" w:cs="Times New Roman"/>
                <w:sz w:val="28"/>
                <w:szCs w:val="28"/>
              </w:rPr>
              <w:t>nga</w:t>
            </w:r>
            <w:r w:rsidR="008859FE" w:rsidRPr="003F52D0">
              <w:rPr>
                <w:rFonts w:ascii="Times New Roman" w:hAnsi="Times New Roman" w:cs="Times New Roman"/>
                <w:sz w:val="28"/>
                <w:szCs w:val="28"/>
              </w:rPr>
              <w:t xml:space="preserve"> </w:t>
            </w:r>
            <w:r w:rsidR="00BC4C29" w:rsidRPr="003F52D0">
              <w:rPr>
                <w:rFonts w:ascii="Times New Roman" w:hAnsi="Times New Roman" w:cs="Times New Roman"/>
                <w:sz w:val="28"/>
                <w:szCs w:val="28"/>
              </w:rPr>
              <w:t xml:space="preserve">kasumaran sa </w:t>
            </w:r>
            <w:r w:rsidR="00FE5A69" w:rsidRPr="003F52D0">
              <w:rPr>
                <w:rFonts w:ascii="Times New Roman" w:hAnsi="Times New Roman" w:cs="Times New Roman"/>
                <w:sz w:val="28"/>
                <w:szCs w:val="28"/>
              </w:rPr>
              <w:t xml:space="preserve">pag-abot sa </w:t>
            </w:r>
            <w:r w:rsidR="008859FE" w:rsidRPr="003F52D0">
              <w:rPr>
                <w:rFonts w:ascii="Times New Roman" w:hAnsi="Times New Roman" w:cs="Times New Roman"/>
                <w:sz w:val="28"/>
                <w:szCs w:val="28"/>
              </w:rPr>
              <w:t xml:space="preserve">Kristohanong Pagtoo. </w:t>
            </w:r>
            <w:r w:rsidR="006B648F" w:rsidRPr="003F52D0">
              <w:rPr>
                <w:rFonts w:ascii="Times New Roman" w:hAnsi="Times New Roman" w:cs="Times New Roman"/>
                <w:sz w:val="28"/>
                <w:szCs w:val="28"/>
              </w:rPr>
              <w:t xml:space="preserve">Sa </w:t>
            </w:r>
            <w:r w:rsidR="006B648F" w:rsidRPr="003F52D0">
              <w:rPr>
                <w:rFonts w:ascii="Times New Roman" w:hAnsi="Times New Roman" w:cs="Times New Roman"/>
                <w:i/>
                <w:sz w:val="28"/>
                <w:szCs w:val="28"/>
              </w:rPr>
              <w:t>statistics</w:t>
            </w:r>
            <w:r w:rsidR="006B648F" w:rsidRPr="003F52D0">
              <w:rPr>
                <w:rFonts w:ascii="Times New Roman" w:hAnsi="Times New Roman" w:cs="Times New Roman"/>
                <w:sz w:val="28"/>
                <w:szCs w:val="28"/>
              </w:rPr>
              <w:t xml:space="preserve"> niadtong 2015 mikabat na sa kap</w:t>
            </w:r>
            <w:r w:rsidR="00971DDB" w:rsidRPr="003F52D0">
              <w:rPr>
                <w:rFonts w:ascii="Times New Roman" w:hAnsi="Times New Roman" w:cs="Times New Roman"/>
                <w:sz w:val="28"/>
                <w:szCs w:val="28"/>
              </w:rPr>
              <w:t>in 100 ka milyon ka mga Pilipino. Ang Pilipinas mao ang ika-tulo sa pinakadako nga mga simbahan-lokal</w:t>
            </w:r>
            <w:r w:rsidR="000463E0" w:rsidRPr="003F52D0">
              <w:rPr>
                <w:rFonts w:ascii="Times New Roman" w:hAnsi="Times New Roman" w:cs="Times New Roman"/>
                <w:sz w:val="28"/>
                <w:szCs w:val="28"/>
              </w:rPr>
              <w:t xml:space="preserve"> sa tibuok kalibotan </w:t>
            </w:r>
            <w:r w:rsidR="00971DDB" w:rsidRPr="003F52D0">
              <w:rPr>
                <w:rFonts w:ascii="Times New Roman" w:hAnsi="Times New Roman" w:cs="Times New Roman"/>
                <w:sz w:val="28"/>
                <w:szCs w:val="28"/>
              </w:rPr>
              <w:t xml:space="preserve">(sunod sa Brazil ug Mexico). </w:t>
            </w:r>
            <w:r w:rsidR="00EF0FAF" w:rsidRPr="003F52D0">
              <w:rPr>
                <w:rFonts w:ascii="Times New Roman" w:hAnsi="Times New Roman" w:cs="Times New Roman"/>
                <w:sz w:val="28"/>
                <w:szCs w:val="28"/>
              </w:rPr>
              <w:t>Sa Asya nga adunay 120 ka milyon nga mga Katoliko, naa sa 60% niini, mga Pilipino. K</w:t>
            </w:r>
            <w:r w:rsidR="00FC1EE5" w:rsidRPr="003F52D0">
              <w:rPr>
                <w:rFonts w:ascii="Times New Roman" w:hAnsi="Times New Roman" w:cs="Times New Roman"/>
                <w:sz w:val="28"/>
                <w:szCs w:val="28"/>
              </w:rPr>
              <w:t xml:space="preserve">ini nagdapit ngadto sa mas lalom nga pagsabot sa </w:t>
            </w:r>
            <w:r w:rsidR="00716A23" w:rsidRPr="003F52D0">
              <w:rPr>
                <w:rFonts w:ascii="Times New Roman" w:hAnsi="Times New Roman" w:cs="Times New Roman"/>
                <w:sz w:val="28"/>
                <w:szCs w:val="28"/>
              </w:rPr>
              <w:t>nagkadaiyang dagway sa Katolikong Simbahan sa Pilipinas.</w:t>
            </w:r>
          </w:p>
          <w:p w:rsidR="00716A23" w:rsidRPr="003F52D0" w:rsidRDefault="00716A23" w:rsidP="000A7A13">
            <w:pPr>
              <w:contextualSpacing/>
              <w:rPr>
                <w:rFonts w:ascii="Times New Roman" w:hAnsi="Times New Roman" w:cs="Times New Roman"/>
                <w:sz w:val="28"/>
                <w:szCs w:val="28"/>
              </w:rPr>
            </w:pPr>
          </w:p>
          <w:p w:rsidR="00CF0EA6" w:rsidRDefault="00CF0EA6" w:rsidP="003F52D0">
            <w:pPr>
              <w:contextualSpacing/>
              <w:jc w:val="both"/>
              <w:rPr>
                <w:rFonts w:ascii="Times New Roman" w:hAnsi="Times New Roman" w:cs="Times New Roman"/>
                <w:sz w:val="28"/>
                <w:szCs w:val="28"/>
              </w:rPr>
            </w:pPr>
          </w:p>
          <w:p w:rsidR="000B7797" w:rsidRPr="003F52D0" w:rsidRDefault="00716A23" w:rsidP="003F52D0">
            <w:pPr>
              <w:contextualSpacing/>
              <w:jc w:val="both"/>
              <w:rPr>
                <w:rFonts w:ascii="Times New Roman" w:hAnsi="Times New Roman" w:cs="Times New Roman"/>
                <w:sz w:val="28"/>
                <w:szCs w:val="28"/>
              </w:rPr>
            </w:pPr>
            <w:r w:rsidRPr="003F52D0">
              <w:rPr>
                <w:rFonts w:ascii="Times New Roman" w:hAnsi="Times New Roman" w:cs="Times New Roman"/>
                <w:sz w:val="28"/>
                <w:szCs w:val="28"/>
              </w:rPr>
              <w:t>Adunay pangutana kung nganong saulogon ma</w:t>
            </w:r>
            <w:r w:rsidR="00FE5A69" w:rsidRPr="003F52D0">
              <w:rPr>
                <w:rFonts w:ascii="Times New Roman" w:hAnsi="Times New Roman" w:cs="Times New Roman"/>
                <w:sz w:val="28"/>
                <w:szCs w:val="28"/>
              </w:rPr>
              <w:t>n kining maong panghitabo. Si Obispo</w:t>
            </w:r>
            <w:r w:rsidRPr="003F52D0">
              <w:rPr>
                <w:rFonts w:ascii="Times New Roman" w:hAnsi="Times New Roman" w:cs="Times New Roman"/>
                <w:sz w:val="28"/>
                <w:szCs w:val="28"/>
              </w:rPr>
              <w:t xml:space="preserve"> Broderick</w:t>
            </w:r>
            <w:r w:rsidR="00FE5A69" w:rsidRPr="003F52D0">
              <w:rPr>
                <w:rFonts w:ascii="Times New Roman" w:hAnsi="Times New Roman" w:cs="Times New Roman"/>
                <w:sz w:val="28"/>
                <w:szCs w:val="28"/>
              </w:rPr>
              <w:t xml:space="preserve"> Pabillo nagpatin-aw: “Kining m</w:t>
            </w:r>
            <w:r w:rsidRPr="003F52D0">
              <w:rPr>
                <w:rFonts w:ascii="Times New Roman" w:hAnsi="Times New Roman" w:cs="Times New Roman"/>
                <w:sz w:val="28"/>
                <w:szCs w:val="28"/>
              </w:rPr>
              <w:t xml:space="preserve">aong panghitabo </w:t>
            </w:r>
            <w:r w:rsidR="004B4F57" w:rsidRPr="003F52D0">
              <w:rPr>
                <w:rFonts w:ascii="Times New Roman" w:hAnsi="Times New Roman" w:cs="Times New Roman"/>
                <w:sz w:val="28"/>
                <w:szCs w:val="28"/>
              </w:rPr>
              <w:t xml:space="preserve">angayan saulogon tungod sa hinungdan nga sa sulod sa 500 ka tuig sa Kristohanong Pagtoo dinhi sa nasud, wala lamang kini </w:t>
            </w:r>
            <w:r w:rsidR="00516B0F" w:rsidRPr="003F52D0">
              <w:rPr>
                <w:rFonts w:ascii="Times New Roman" w:hAnsi="Times New Roman" w:cs="Times New Roman"/>
                <w:sz w:val="28"/>
                <w:szCs w:val="28"/>
              </w:rPr>
              <w:t xml:space="preserve">nakalingkawas </w:t>
            </w:r>
            <w:r w:rsidR="0082029F" w:rsidRPr="003F52D0">
              <w:rPr>
                <w:rFonts w:ascii="Times New Roman" w:hAnsi="Times New Roman" w:cs="Times New Roman"/>
                <w:sz w:val="28"/>
                <w:szCs w:val="28"/>
              </w:rPr>
              <w:t xml:space="preserve">sa mga kalisod, kondili </w:t>
            </w:r>
            <w:r w:rsidR="0082029F" w:rsidRPr="003F52D0">
              <w:rPr>
                <w:rFonts w:ascii="Times New Roman" w:hAnsi="Times New Roman" w:cs="Times New Roman"/>
                <w:sz w:val="28"/>
                <w:szCs w:val="28"/>
              </w:rPr>
              <w:lastRenderedPageBreak/>
              <w:t>naghatag</w:t>
            </w:r>
            <w:r w:rsidR="00516B0F" w:rsidRPr="003F52D0">
              <w:rPr>
                <w:rFonts w:ascii="Times New Roman" w:hAnsi="Times New Roman" w:cs="Times New Roman"/>
                <w:sz w:val="28"/>
                <w:szCs w:val="28"/>
              </w:rPr>
              <w:t xml:space="preserve"> usab kini og kusog nga epekto sa kultura ug taras sa nasud, ug padayon kini nga </w:t>
            </w:r>
            <w:r w:rsidR="0082029F" w:rsidRPr="003F52D0">
              <w:rPr>
                <w:rFonts w:ascii="Times New Roman" w:hAnsi="Times New Roman" w:cs="Times New Roman"/>
                <w:sz w:val="28"/>
                <w:szCs w:val="28"/>
              </w:rPr>
              <w:t>nahimong kusgan</w:t>
            </w:r>
            <w:r w:rsidR="00516B0F" w:rsidRPr="003F52D0">
              <w:rPr>
                <w:rFonts w:ascii="Times New Roman" w:hAnsi="Times New Roman" w:cs="Times New Roman"/>
                <w:sz w:val="28"/>
                <w:szCs w:val="28"/>
              </w:rPr>
              <w:t xml:space="preserve">… Ang kasaulogan sa 2021 mamahimong dakong pagpasalamat ngadto sa </w:t>
            </w:r>
            <w:r w:rsidR="00E42CCF" w:rsidRPr="003F52D0">
              <w:rPr>
                <w:rFonts w:ascii="Times New Roman" w:hAnsi="Times New Roman" w:cs="Times New Roman"/>
                <w:sz w:val="28"/>
                <w:szCs w:val="28"/>
              </w:rPr>
              <w:t xml:space="preserve">Makagagahum nga Dios tungod sa dakong gasa nga mao ang Kristohanong Pagtoo. </w:t>
            </w:r>
            <w:r w:rsidR="00AB2057" w:rsidRPr="003F52D0">
              <w:rPr>
                <w:rFonts w:ascii="Times New Roman" w:hAnsi="Times New Roman" w:cs="Times New Roman"/>
                <w:sz w:val="28"/>
                <w:szCs w:val="28"/>
              </w:rPr>
              <w:t>Sa</w:t>
            </w:r>
            <w:r w:rsidR="0082029F" w:rsidRPr="003F52D0">
              <w:rPr>
                <w:rFonts w:ascii="Times New Roman" w:hAnsi="Times New Roman" w:cs="Times New Roman"/>
                <w:sz w:val="28"/>
                <w:szCs w:val="28"/>
              </w:rPr>
              <w:t xml:space="preserve"> pagkamanggihatagon sa Dios, ang</w:t>
            </w:r>
            <w:r w:rsidR="00AB2057" w:rsidRPr="003F52D0">
              <w:rPr>
                <w:rFonts w:ascii="Times New Roman" w:hAnsi="Times New Roman" w:cs="Times New Roman"/>
                <w:sz w:val="28"/>
                <w:szCs w:val="28"/>
              </w:rPr>
              <w:t xml:space="preserve"> Kristohanong Pagtoo miabot dinhi sa atong yuta, migamot, </w:t>
            </w:r>
            <w:r w:rsidR="0082029F" w:rsidRPr="003F52D0">
              <w:rPr>
                <w:rFonts w:ascii="Times New Roman" w:hAnsi="Times New Roman" w:cs="Times New Roman"/>
                <w:sz w:val="28"/>
                <w:szCs w:val="28"/>
              </w:rPr>
              <w:t>ug namunga alang kanato.” Si Obispo</w:t>
            </w:r>
            <w:r w:rsidR="00096E17" w:rsidRPr="003F52D0">
              <w:rPr>
                <w:rFonts w:ascii="Times New Roman" w:hAnsi="Times New Roman" w:cs="Times New Roman"/>
                <w:sz w:val="28"/>
                <w:szCs w:val="28"/>
              </w:rPr>
              <w:t xml:space="preserve"> Pablo David mipahayag nga ang sentro sa kasaulogan sa 2021 </w:t>
            </w:r>
            <w:r w:rsidR="00975F27" w:rsidRPr="003F52D0">
              <w:rPr>
                <w:rFonts w:ascii="Times New Roman" w:hAnsi="Times New Roman" w:cs="Times New Roman"/>
                <w:sz w:val="28"/>
                <w:szCs w:val="28"/>
              </w:rPr>
              <w:t>“</w:t>
            </w:r>
            <w:r w:rsidR="00096E17" w:rsidRPr="003F52D0">
              <w:rPr>
                <w:rFonts w:ascii="Times New Roman" w:hAnsi="Times New Roman" w:cs="Times New Roman"/>
                <w:sz w:val="28"/>
                <w:szCs w:val="28"/>
              </w:rPr>
              <w:t xml:space="preserve">dili mao ang kolonyalismo o ang pagkahimong sakop sa </w:t>
            </w:r>
            <w:r w:rsidR="00975F27" w:rsidRPr="003F52D0">
              <w:rPr>
                <w:rFonts w:ascii="Times New Roman" w:hAnsi="Times New Roman" w:cs="Times New Roman"/>
                <w:sz w:val="28"/>
                <w:szCs w:val="28"/>
              </w:rPr>
              <w:t>laing nasud kondili ang Kristohanong pagtoo mismo” nga “gidawat sa atong mga katigulangan isip gasa bisan kung kini gikan sa mga tawo nga adunay laing mga tumong.”</w:t>
            </w:r>
          </w:p>
          <w:p w:rsidR="000B7797" w:rsidRPr="003F52D0" w:rsidRDefault="000B7797" w:rsidP="000A7A13">
            <w:pPr>
              <w:contextualSpacing/>
              <w:rPr>
                <w:rFonts w:ascii="Times New Roman" w:hAnsi="Times New Roman" w:cs="Times New Roman"/>
                <w:sz w:val="28"/>
                <w:szCs w:val="28"/>
              </w:rPr>
            </w:pPr>
          </w:p>
          <w:p w:rsidR="000B7797" w:rsidRPr="003F52D0" w:rsidRDefault="000B7797" w:rsidP="00192A58">
            <w:pPr>
              <w:contextualSpacing/>
              <w:jc w:val="both"/>
              <w:rPr>
                <w:rFonts w:ascii="Times New Roman" w:hAnsi="Times New Roman" w:cs="Times New Roman"/>
                <w:sz w:val="28"/>
                <w:szCs w:val="28"/>
              </w:rPr>
            </w:pPr>
            <w:r w:rsidRPr="003F52D0">
              <w:rPr>
                <w:rFonts w:ascii="Times New Roman" w:hAnsi="Times New Roman" w:cs="Times New Roman"/>
                <w:sz w:val="28"/>
                <w:szCs w:val="28"/>
              </w:rPr>
              <w:t>Dugang pa niini, kining maong maong panghitabo dili lamang “pagbalik-tan-aw sa kagahapon”</w:t>
            </w:r>
            <w:r w:rsidR="0023340B" w:rsidRPr="003F52D0">
              <w:rPr>
                <w:rFonts w:ascii="Times New Roman" w:hAnsi="Times New Roman" w:cs="Times New Roman"/>
                <w:sz w:val="28"/>
                <w:szCs w:val="28"/>
              </w:rPr>
              <w:t xml:space="preserve">; panahon usab kini sa pagpadayag sa pagpasalamat ug pagtan-aw sa umaabot. </w:t>
            </w:r>
            <w:r w:rsidR="00196CDD" w:rsidRPr="003F52D0">
              <w:rPr>
                <w:rFonts w:ascii="Times New Roman" w:hAnsi="Times New Roman" w:cs="Times New Roman"/>
                <w:sz w:val="28"/>
                <w:szCs w:val="28"/>
              </w:rPr>
              <w:t>Sa atong pagdawat sa gasa sa pagtoo, kinahanglan nga kini molawom, molambo, ug ikapaambit sa uban pinaagi sa pagsangyaw niini. Ang pahimangno ni Jesus sa iyang mga sumusunod maoy atong giya:</w:t>
            </w:r>
            <w:r w:rsidR="00851051" w:rsidRPr="003F52D0">
              <w:rPr>
                <w:rFonts w:ascii="Times New Roman" w:hAnsi="Times New Roman" w:cs="Times New Roman"/>
                <w:sz w:val="28"/>
                <w:szCs w:val="28"/>
              </w:rPr>
              <w:t xml:space="preserve"> “Nakadawat kamo nga walay bayad busa panghatag kamo sa walay pagpangayog bayad</w:t>
            </w:r>
            <w:proofErr w:type="gramStart"/>
            <w:r w:rsidR="00851051" w:rsidRPr="003F52D0">
              <w:rPr>
                <w:rFonts w:ascii="Times New Roman" w:hAnsi="Times New Roman" w:cs="Times New Roman"/>
                <w:sz w:val="28"/>
                <w:szCs w:val="28"/>
              </w:rPr>
              <w:t>”</w:t>
            </w:r>
            <w:r w:rsidR="009B7704" w:rsidRPr="003F52D0">
              <w:rPr>
                <w:rFonts w:ascii="Times New Roman" w:hAnsi="Times New Roman" w:cs="Times New Roman"/>
                <w:sz w:val="28"/>
                <w:szCs w:val="28"/>
              </w:rPr>
              <w:t>(</w:t>
            </w:r>
            <w:proofErr w:type="gramEnd"/>
            <w:r w:rsidR="009B7704" w:rsidRPr="003F52D0">
              <w:rPr>
                <w:rFonts w:ascii="Times New Roman" w:hAnsi="Times New Roman" w:cs="Times New Roman"/>
                <w:sz w:val="28"/>
                <w:szCs w:val="28"/>
              </w:rPr>
              <w:t xml:space="preserve">Mt 10:8). Ang logo gikan sa CBCP </w:t>
            </w:r>
            <w:r w:rsidR="00EB1583" w:rsidRPr="003F52D0">
              <w:rPr>
                <w:rFonts w:ascii="Times New Roman" w:hAnsi="Times New Roman" w:cs="Times New Roman"/>
                <w:sz w:val="28"/>
                <w:szCs w:val="28"/>
              </w:rPr>
              <w:t xml:space="preserve">mipasibaw niini: nga kita “gigasahan aron makahatag.” Kini mao ang hagit </w:t>
            </w:r>
            <w:r w:rsidR="0066018E" w:rsidRPr="003F52D0">
              <w:rPr>
                <w:rFonts w:ascii="Times New Roman" w:hAnsi="Times New Roman" w:cs="Times New Roman"/>
                <w:sz w:val="28"/>
                <w:szCs w:val="28"/>
              </w:rPr>
              <w:t xml:space="preserve">alang sa pagsaulog sa atong pagtoo ug pagpadayon diha sa kadasig sa pagpaambit niining labing maanindot nga gasa ngadto sa uban. </w:t>
            </w:r>
          </w:p>
          <w:p w:rsidR="008A12A8" w:rsidRPr="003F52D0" w:rsidRDefault="008A12A8" w:rsidP="00192A58">
            <w:pPr>
              <w:contextualSpacing/>
              <w:jc w:val="both"/>
              <w:rPr>
                <w:rFonts w:ascii="Times New Roman" w:hAnsi="Times New Roman" w:cs="Times New Roman"/>
                <w:sz w:val="28"/>
                <w:szCs w:val="28"/>
              </w:rPr>
            </w:pPr>
          </w:p>
          <w:p w:rsidR="00716A23" w:rsidRPr="003F52D0" w:rsidRDefault="008A12A8" w:rsidP="00192A58">
            <w:pPr>
              <w:contextualSpacing/>
              <w:jc w:val="both"/>
              <w:rPr>
                <w:rFonts w:ascii="Times New Roman" w:hAnsi="Times New Roman" w:cs="Times New Roman"/>
                <w:sz w:val="28"/>
                <w:szCs w:val="28"/>
              </w:rPr>
            </w:pPr>
            <w:proofErr w:type="gramStart"/>
            <w:r w:rsidRPr="003F52D0">
              <w:rPr>
                <w:rFonts w:ascii="Times New Roman" w:hAnsi="Times New Roman" w:cs="Times New Roman"/>
                <w:sz w:val="28"/>
                <w:szCs w:val="28"/>
              </w:rPr>
              <w:t>Dinhi</w:t>
            </w:r>
            <w:r w:rsidR="00655DFD" w:rsidRPr="003F52D0">
              <w:rPr>
                <w:rFonts w:ascii="Times New Roman" w:hAnsi="Times New Roman" w:cs="Times New Roman"/>
                <w:sz w:val="28"/>
                <w:szCs w:val="28"/>
              </w:rPr>
              <w:t xml:space="preserve"> </w:t>
            </w:r>
            <w:r w:rsidR="0073331E" w:rsidRPr="003F52D0">
              <w:rPr>
                <w:rFonts w:ascii="Times New Roman" w:hAnsi="Times New Roman" w:cs="Times New Roman"/>
                <w:sz w:val="28"/>
                <w:szCs w:val="28"/>
              </w:rPr>
              <w:t xml:space="preserve"> </w:t>
            </w:r>
            <w:r w:rsidR="00655DFD" w:rsidRPr="003F52D0">
              <w:rPr>
                <w:rFonts w:ascii="Times New Roman" w:hAnsi="Times New Roman" w:cs="Times New Roman"/>
                <w:sz w:val="28"/>
                <w:szCs w:val="28"/>
              </w:rPr>
              <w:t>paga</w:t>
            </w:r>
            <w:r w:rsidR="0073331E" w:rsidRPr="003F52D0">
              <w:rPr>
                <w:rFonts w:ascii="Times New Roman" w:hAnsi="Times New Roman" w:cs="Times New Roman"/>
                <w:sz w:val="28"/>
                <w:szCs w:val="28"/>
              </w:rPr>
              <w:t>hisgotan</w:t>
            </w:r>
            <w:proofErr w:type="gramEnd"/>
            <w:r w:rsidR="0073331E" w:rsidRPr="003F52D0">
              <w:rPr>
                <w:rFonts w:ascii="Times New Roman" w:hAnsi="Times New Roman" w:cs="Times New Roman"/>
                <w:sz w:val="28"/>
                <w:szCs w:val="28"/>
              </w:rPr>
              <w:t xml:space="preserve"> ang siyam ka mga gasa nga gidala sa Kristiyanismo</w:t>
            </w:r>
            <w:r w:rsidR="00655DFD" w:rsidRPr="003F52D0">
              <w:rPr>
                <w:rFonts w:ascii="Times New Roman" w:hAnsi="Times New Roman" w:cs="Times New Roman"/>
                <w:sz w:val="28"/>
                <w:szCs w:val="28"/>
              </w:rPr>
              <w:t xml:space="preserve"> dinhi sa Pilipinas; apan, daghan pa gayud ang mamahimong isulti bahin niini. Adunay mga </w:t>
            </w:r>
            <w:r w:rsidR="009B3B7E" w:rsidRPr="003F52D0">
              <w:rPr>
                <w:rFonts w:ascii="Times New Roman" w:hAnsi="Times New Roman" w:cs="Times New Roman"/>
                <w:sz w:val="28"/>
                <w:szCs w:val="28"/>
              </w:rPr>
              <w:t>mubo nga mga datos gikan sa kasaysayan nga pagahisgotan usab aron pag</w:t>
            </w:r>
            <w:r w:rsidR="009040ED" w:rsidRPr="003F52D0">
              <w:rPr>
                <w:rFonts w:ascii="Times New Roman" w:hAnsi="Times New Roman" w:cs="Times New Roman"/>
                <w:sz w:val="28"/>
                <w:szCs w:val="28"/>
              </w:rPr>
              <w:t>pakita sa gasa; mga giya nga pang</w:t>
            </w:r>
            <w:r w:rsidRPr="003F52D0">
              <w:rPr>
                <w:rFonts w:ascii="Times New Roman" w:hAnsi="Times New Roman" w:cs="Times New Roman"/>
                <w:sz w:val="28"/>
                <w:szCs w:val="28"/>
              </w:rPr>
              <w:t xml:space="preserve">utana alang sa pamalandong nga </w:t>
            </w:r>
            <w:r w:rsidR="009040ED" w:rsidRPr="003F52D0">
              <w:rPr>
                <w:rFonts w:ascii="Times New Roman" w:hAnsi="Times New Roman" w:cs="Times New Roman"/>
                <w:sz w:val="28"/>
                <w:szCs w:val="28"/>
              </w:rPr>
              <w:t>makatabang kanato kung unsaon pagpa</w:t>
            </w:r>
            <w:r w:rsidR="00FA0838" w:rsidRPr="003F52D0">
              <w:rPr>
                <w:rFonts w:ascii="Times New Roman" w:hAnsi="Times New Roman" w:cs="Times New Roman"/>
                <w:sz w:val="28"/>
                <w:szCs w:val="28"/>
              </w:rPr>
              <w:t>lawom sa atong pagsabot sa atong tawag sa pagpalambo ug pagpaambit sa maong mga gasa ngadto sa uban.</w:t>
            </w:r>
          </w:p>
          <w:p w:rsidR="00F372C4" w:rsidRPr="003F52D0" w:rsidRDefault="00F372C4" w:rsidP="000A7A13">
            <w:pPr>
              <w:contextualSpacing/>
              <w:rPr>
                <w:rFonts w:ascii="Times New Roman" w:hAnsi="Times New Roman" w:cs="Times New Roman"/>
                <w:sz w:val="28"/>
                <w:szCs w:val="28"/>
              </w:rPr>
            </w:pPr>
          </w:p>
          <w:p w:rsidR="00F372C4" w:rsidRPr="003F52D0" w:rsidRDefault="00B3518C" w:rsidP="00192A58">
            <w:pPr>
              <w:jc w:val="both"/>
              <w:rPr>
                <w:rFonts w:ascii="Times New Roman" w:hAnsi="Times New Roman" w:cs="Times New Roman"/>
                <w:sz w:val="28"/>
                <w:szCs w:val="28"/>
              </w:rPr>
            </w:pPr>
            <w:r w:rsidRPr="003F52D0">
              <w:rPr>
                <w:rFonts w:ascii="Times New Roman" w:hAnsi="Times New Roman" w:cs="Times New Roman"/>
                <w:b/>
                <w:sz w:val="28"/>
                <w:szCs w:val="28"/>
              </w:rPr>
              <w:t xml:space="preserve">1. </w:t>
            </w:r>
            <w:r w:rsidR="00F372C4" w:rsidRPr="003F52D0">
              <w:rPr>
                <w:rFonts w:ascii="Times New Roman" w:hAnsi="Times New Roman" w:cs="Times New Roman"/>
                <w:b/>
                <w:sz w:val="28"/>
                <w:szCs w:val="28"/>
              </w:rPr>
              <w:t>Ang Gasa sa Kristohanong Pagtoo.</w:t>
            </w:r>
            <w:r w:rsidR="00F372C4" w:rsidRPr="003F52D0">
              <w:rPr>
                <w:rFonts w:ascii="Times New Roman" w:hAnsi="Times New Roman" w:cs="Times New Roman"/>
                <w:sz w:val="28"/>
                <w:szCs w:val="28"/>
              </w:rPr>
              <w:t xml:space="preserve"> Human sa pagpaila sa Kris</w:t>
            </w:r>
            <w:r w:rsidR="003474E3" w:rsidRPr="003F52D0">
              <w:rPr>
                <w:rFonts w:ascii="Times New Roman" w:hAnsi="Times New Roman" w:cs="Times New Roman"/>
                <w:sz w:val="28"/>
                <w:szCs w:val="28"/>
              </w:rPr>
              <w:t>tiyanismo ni Ferdinand Magellan niadtong M</w:t>
            </w:r>
            <w:r w:rsidR="009E4CE1" w:rsidRPr="003F52D0">
              <w:rPr>
                <w:rFonts w:ascii="Times New Roman" w:hAnsi="Times New Roman" w:cs="Times New Roman"/>
                <w:sz w:val="28"/>
                <w:szCs w:val="28"/>
              </w:rPr>
              <w:t xml:space="preserve">arso 1521, ang han-ay nga pamaagi sa pagsangyaw gisugdan niadtong 1565 sa mga </w:t>
            </w:r>
            <w:r w:rsidR="00E03371" w:rsidRPr="003F52D0">
              <w:rPr>
                <w:rFonts w:ascii="Times New Roman" w:hAnsi="Times New Roman" w:cs="Times New Roman"/>
                <w:sz w:val="28"/>
                <w:szCs w:val="28"/>
              </w:rPr>
              <w:t>Agustiniano nga kauban sa paglawig ni Legazpi. Misunod na dayon ang mga Franciscano (</w:t>
            </w:r>
            <w:r w:rsidR="00C55B94" w:rsidRPr="003F52D0">
              <w:rPr>
                <w:rFonts w:ascii="Times New Roman" w:hAnsi="Times New Roman" w:cs="Times New Roman"/>
                <w:sz w:val="28"/>
                <w:szCs w:val="28"/>
              </w:rPr>
              <w:t>1578), Mga Heswita (1581), Domini</w:t>
            </w:r>
            <w:r w:rsidR="001F02E0" w:rsidRPr="003F52D0">
              <w:rPr>
                <w:rFonts w:ascii="Times New Roman" w:hAnsi="Times New Roman" w:cs="Times New Roman"/>
                <w:sz w:val="28"/>
                <w:szCs w:val="28"/>
              </w:rPr>
              <w:t>cano (1587), ug mga Agustiniano-</w:t>
            </w:r>
            <w:r w:rsidR="00C55B94" w:rsidRPr="003F52D0">
              <w:rPr>
                <w:rFonts w:ascii="Times New Roman" w:hAnsi="Times New Roman" w:cs="Times New Roman"/>
                <w:sz w:val="28"/>
                <w:szCs w:val="28"/>
              </w:rPr>
              <w:t>Recoletus (1606)</w:t>
            </w:r>
            <w:r w:rsidRPr="003F52D0">
              <w:rPr>
                <w:rFonts w:ascii="Times New Roman" w:hAnsi="Times New Roman" w:cs="Times New Roman"/>
                <w:sz w:val="28"/>
                <w:szCs w:val="28"/>
              </w:rPr>
              <w:t xml:space="preserve"> nga nagagikan sa Espanya ug Mexico. Nahimo nga Diosesis ang Manila niadton</w:t>
            </w:r>
            <w:r w:rsidR="001F02E0" w:rsidRPr="003F52D0">
              <w:rPr>
                <w:rFonts w:ascii="Times New Roman" w:hAnsi="Times New Roman" w:cs="Times New Roman"/>
                <w:sz w:val="28"/>
                <w:szCs w:val="28"/>
              </w:rPr>
              <w:t>g</w:t>
            </w:r>
            <w:r w:rsidRPr="003F52D0">
              <w:rPr>
                <w:rFonts w:ascii="Times New Roman" w:hAnsi="Times New Roman" w:cs="Times New Roman"/>
                <w:sz w:val="28"/>
                <w:szCs w:val="28"/>
              </w:rPr>
              <w:t xml:space="preserve"> 1579 ug Arkidiosesis niadtong 1595.</w:t>
            </w:r>
          </w:p>
          <w:p w:rsidR="00B3518C" w:rsidRPr="003F52D0" w:rsidRDefault="00B3518C" w:rsidP="00B3518C">
            <w:pPr>
              <w:rPr>
                <w:rFonts w:ascii="Times New Roman" w:hAnsi="Times New Roman" w:cs="Times New Roman"/>
                <w:sz w:val="28"/>
                <w:szCs w:val="28"/>
              </w:rPr>
            </w:pPr>
          </w:p>
          <w:p w:rsidR="00B3518C" w:rsidRPr="003F52D0" w:rsidRDefault="0025694B" w:rsidP="00192A58">
            <w:pPr>
              <w:jc w:val="both"/>
              <w:rPr>
                <w:rFonts w:ascii="Times New Roman" w:hAnsi="Times New Roman" w:cs="Times New Roman"/>
                <w:sz w:val="28"/>
                <w:szCs w:val="28"/>
              </w:rPr>
            </w:pPr>
            <w:r w:rsidRPr="003F52D0">
              <w:rPr>
                <w:rFonts w:ascii="Times New Roman" w:hAnsi="Times New Roman" w:cs="Times New Roman"/>
                <w:sz w:val="28"/>
                <w:szCs w:val="28"/>
              </w:rPr>
              <w:t xml:space="preserve">Ang mga misyonero kanunay nga nanalipod sa mga lumad gikan sa mga pang-abuso. </w:t>
            </w:r>
            <w:r w:rsidR="009F54E7" w:rsidRPr="003F52D0">
              <w:rPr>
                <w:rFonts w:ascii="Times New Roman" w:hAnsi="Times New Roman" w:cs="Times New Roman"/>
                <w:sz w:val="28"/>
                <w:szCs w:val="28"/>
              </w:rPr>
              <w:t xml:space="preserve">Ang Simbahan sa Pilipinas niadtong ika-16 nga siglo </w:t>
            </w:r>
            <w:r w:rsidR="00C119BA" w:rsidRPr="003F52D0">
              <w:rPr>
                <w:rFonts w:ascii="Times New Roman" w:hAnsi="Times New Roman" w:cs="Times New Roman"/>
                <w:sz w:val="28"/>
                <w:szCs w:val="28"/>
              </w:rPr>
              <w:t>adunay gyuy gidapigan apan dili ang mga adunahan ug mga gamhanan kundili kadtong mga d</w:t>
            </w:r>
            <w:r w:rsidR="00836E4D" w:rsidRPr="003F52D0">
              <w:rPr>
                <w:rFonts w:ascii="Times New Roman" w:hAnsi="Times New Roman" w:cs="Times New Roman"/>
                <w:sz w:val="28"/>
                <w:szCs w:val="28"/>
              </w:rPr>
              <w:t xml:space="preserve">inaugdaug ug mga biktima sa inhustisya. Ang manunulat sa kasaysayan sa simbahan nga si Schumacher nagkanayon: </w:t>
            </w:r>
            <w:r w:rsidR="00DB7E0A" w:rsidRPr="003F52D0">
              <w:rPr>
                <w:rFonts w:ascii="Times New Roman" w:hAnsi="Times New Roman" w:cs="Times New Roman"/>
                <w:sz w:val="28"/>
                <w:szCs w:val="28"/>
              </w:rPr>
              <w:t xml:space="preserve">“Adunay </w:t>
            </w:r>
            <w:r w:rsidR="00DB7E0A" w:rsidRPr="003F52D0">
              <w:rPr>
                <w:rFonts w:ascii="Times New Roman" w:hAnsi="Times New Roman" w:cs="Times New Roman"/>
                <w:sz w:val="28"/>
                <w:szCs w:val="28"/>
              </w:rPr>
              <w:lastRenderedPageBreak/>
              <w:t>mg</w:t>
            </w:r>
            <w:r w:rsidR="00F160F3" w:rsidRPr="003F52D0">
              <w:rPr>
                <w:rFonts w:ascii="Times New Roman" w:hAnsi="Times New Roman" w:cs="Times New Roman"/>
                <w:sz w:val="28"/>
                <w:szCs w:val="28"/>
              </w:rPr>
              <w:t>a</w:t>
            </w:r>
            <w:r w:rsidR="00E40490" w:rsidRPr="003F52D0">
              <w:rPr>
                <w:rFonts w:ascii="Times New Roman" w:hAnsi="Times New Roman" w:cs="Times New Roman"/>
                <w:sz w:val="28"/>
                <w:szCs w:val="28"/>
              </w:rPr>
              <w:t xml:space="preserve"> dili motuo ug tungod niini</w:t>
            </w:r>
            <w:r w:rsidR="00DB7E0A" w:rsidRPr="003F52D0">
              <w:rPr>
                <w:rFonts w:ascii="Times New Roman" w:hAnsi="Times New Roman" w:cs="Times New Roman"/>
                <w:sz w:val="28"/>
                <w:szCs w:val="28"/>
              </w:rPr>
              <w:t xml:space="preserve"> </w:t>
            </w:r>
            <w:r w:rsidR="00E40490" w:rsidRPr="003F52D0">
              <w:rPr>
                <w:rFonts w:ascii="Times New Roman" w:hAnsi="Times New Roman" w:cs="Times New Roman"/>
                <w:sz w:val="28"/>
                <w:szCs w:val="28"/>
              </w:rPr>
              <w:t>nangutana</w:t>
            </w:r>
            <w:r w:rsidR="00DB7E0A" w:rsidRPr="003F52D0">
              <w:rPr>
                <w:rFonts w:ascii="Times New Roman" w:hAnsi="Times New Roman" w:cs="Times New Roman"/>
                <w:sz w:val="28"/>
                <w:szCs w:val="28"/>
              </w:rPr>
              <w:t xml:space="preserve"> </w:t>
            </w:r>
            <w:r w:rsidR="00E40490" w:rsidRPr="003F52D0">
              <w:rPr>
                <w:rFonts w:ascii="Times New Roman" w:hAnsi="Times New Roman" w:cs="Times New Roman"/>
                <w:sz w:val="28"/>
                <w:szCs w:val="28"/>
              </w:rPr>
              <w:t>mahitungod sa</w:t>
            </w:r>
            <w:r w:rsidR="00DB7E0A" w:rsidRPr="003F52D0">
              <w:rPr>
                <w:rFonts w:ascii="Times New Roman" w:hAnsi="Times New Roman" w:cs="Times New Roman"/>
                <w:sz w:val="28"/>
                <w:szCs w:val="28"/>
              </w:rPr>
              <w:t xml:space="preserve"> hinanali nga pagkakabig </w:t>
            </w:r>
            <w:r w:rsidR="00F160F3" w:rsidRPr="003F52D0">
              <w:rPr>
                <w:rFonts w:ascii="Times New Roman" w:hAnsi="Times New Roman" w:cs="Times New Roman"/>
                <w:sz w:val="28"/>
                <w:szCs w:val="28"/>
              </w:rPr>
              <w:t>sa mga Pilipino niadtong ika-16 nga siglo.</w:t>
            </w:r>
            <w:r w:rsidR="00FA745F" w:rsidRPr="003F52D0">
              <w:rPr>
                <w:rFonts w:ascii="Times New Roman" w:hAnsi="Times New Roman" w:cs="Times New Roman"/>
                <w:sz w:val="28"/>
                <w:szCs w:val="28"/>
              </w:rPr>
              <w:t xml:space="preserve"> Kung naay buot masayod</w:t>
            </w:r>
            <w:r w:rsidR="0057596C" w:rsidRPr="003F52D0">
              <w:rPr>
                <w:rFonts w:ascii="Times New Roman" w:hAnsi="Times New Roman" w:cs="Times New Roman"/>
                <w:sz w:val="28"/>
                <w:szCs w:val="28"/>
              </w:rPr>
              <w:t>,</w:t>
            </w:r>
            <w:r w:rsidR="00FA745F" w:rsidRPr="003F52D0">
              <w:rPr>
                <w:rFonts w:ascii="Times New Roman" w:hAnsi="Times New Roman" w:cs="Times New Roman"/>
                <w:sz w:val="28"/>
                <w:szCs w:val="28"/>
              </w:rPr>
              <w:t xml:space="preserve"> ang tubag mao nga ang simbahan midapig sa mga kabus ug mga dinaugdaug</w:t>
            </w:r>
            <w:proofErr w:type="gramStart"/>
            <w:r w:rsidR="00FA745F" w:rsidRPr="003F52D0">
              <w:rPr>
                <w:rFonts w:ascii="Times New Roman" w:hAnsi="Times New Roman" w:cs="Times New Roman"/>
                <w:sz w:val="28"/>
                <w:szCs w:val="28"/>
              </w:rPr>
              <w:t xml:space="preserve">, </w:t>
            </w:r>
            <w:r w:rsidR="00F160F3" w:rsidRPr="003F52D0">
              <w:rPr>
                <w:rFonts w:ascii="Times New Roman" w:hAnsi="Times New Roman" w:cs="Times New Roman"/>
                <w:sz w:val="28"/>
                <w:szCs w:val="28"/>
              </w:rPr>
              <w:t xml:space="preserve"> </w:t>
            </w:r>
            <w:r w:rsidR="0057596C" w:rsidRPr="003F52D0">
              <w:rPr>
                <w:rFonts w:ascii="Times New Roman" w:hAnsi="Times New Roman" w:cs="Times New Roman"/>
                <w:sz w:val="28"/>
                <w:szCs w:val="28"/>
              </w:rPr>
              <w:t>bisan</w:t>
            </w:r>
            <w:proofErr w:type="gramEnd"/>
            <w:r w:rsidR="0057596C" w:rsidRPr="003F52D0">
              <w:rPr>
                <w:rFonts w:ascii="Times New Roman" w:hAnsi="Times New Roman" w:cs="Times New Roman"/>
                <w:sz w:val="28"/>
                <w:szCs w:val="28"/>
              </w:rPr>
              <w:t xml:space="preserve"> pa kung ang mga nagdaugdaug mga Katsila o mga Pilipinong principales.”</w:t>
            </w:r>
          </w:p>
          <w:p w:rsidR="0057596C" w:rsidRPr="003F52D0" w:rsidRDefault="0057596C" w:rsidP="00192A58">
            <w:pPr>
              <w:jc w:val="both"/>
              <w:rPr>
                <w:rFonts w:ascii="Times New Roman" w:hAnsi="Times New Roman" w:cs="Times New Roman"/>
                <w:sz w:val="28"/>
                <w:szCs w:val="28"/>
              </w:rPr>
            </w:pPr>
          </w:p>
          <w:p w:rsidR="0057596C" w:rsidRPr="003F52D0" w:rsidRDefault="00E14B86" w:rsidP="00192A58">
            <w:pPr>
              <w:jc w:val="both"/>
              <w:rPr>
                <w:rFonts w:ascii="Times New Roman" w:hAnsi="Times New Roman" w:cs="Times New Roman"/>
                <w:sz w:val="28"/>
                <w:szCs w:val="28"/>
              </w:rPr>
            </w:pPr>
            <w:r w:rsidRPr="003F52D0">
              <w:rPr>
                <w:rFonts w:ascii="Times New Roman" w:hAnsi="Times New Roman" w:cs="Times New Roman"/>
                <w:b/>
                <w:i/>
                <w:sz w:val="28"/>
                <w:szCs w:val="28"/>
              </w:rPr>
              <w:t>Mga</w:t>
            </w:r>
            <w:r w:rsidR="00AE0BAD" w:rsidRPr="003F52D0">
              <w:rPr>
                <w:rFonts w:ascii="Times New Roman" w:hAnsi="Times New Roman" w:cs="Times New Roman"/>
                <w:b/>
                <w:i/>
                <w:sz w:val="28"/>
                <w:szCs w:val="28"/>
              </w:rPr>
              <w:t xml:space="preserve"> Pangutana</w:t>
            </w:r>
            <w:r w:rsidRPr="003F52D0">
              <w:rPr>
                <w:rFonts w:ascii="Times New Roman" w:hAnsi="Times New Roman" w:cs="Times New Roman"/>
                <w:b/>
                <w:i/>
                <w:sz w:val="28"/>
                <w:szCs w:val="28"/>
              </w:rPr>
              <w:t xml:space="preserve"> isip giya</w:t>
            </w:r>
            <w:r w:rsidR="00AE0BAD" w:rsidRPr="003F52D0">
              <w:rPr>
                <w:rFonts w:ascii="Times New Roman" w:hAnsi="Times New Roman" w:cs="Times New Roman"/>
                <w:b/>
                <w:i/>
                <w:sz w:val="28"/>
                <w:szCs w:val="28"/>
              </w:rPr>
              <w:t xml:space="preserve"> alang sa Pamalandong: </w:t>
            </w:r>
            <w:r w:rsidR="00AE0BAD" w:rsidRPr="003F52D0">
              <w:rPr>
                <w:rFonts w:ascii="Times New Roman" w:hAnsi="Times New Roman" w:cs="Times New Roman"/>
                <w:sz w:val="28"/>
                <w:szCs w:val="28"/>
              </w:rPr>
              <w:t>S</w:t>
            </w:r>
            <w:r w:rsidR="008F4EFA" w:rsidRPr="003F52D0">
              <w:rPr>
                <w:rFonts w:ascii="Times New Roman" w:hAnsi="Times New Roman" w:cs="Times New Roman"/>
                <w:sz w:val="28"/>
                <w:szCs w:val="28"/>
              </w:rPr>
              <w:t>a unsang paagiha masunod sa mga Pilipino karon (relihiyoso o layko) ang k</w:t>
            </w:r>
            <w:r w:rsidR="003407AF" w:rsidRPr="003F52D0">
              <w:rPr>
                <w:rFonts w:ascii="Times New Roman" w:hAnsi="Times New Roman" w:cs="Times New Roman"/>
                <w:sz w:val="28"/>
                <w:szCs w:val="28"/>
              </w:rPr>
              <w:t>aikag sa mga misyonero? Unsa nga</w:t>
            </w:r>
            <w:r w:rsidR="008F4EFA" w:rsidRPr="003F52D0">
              <w:rPr>
                <w:rFonts w:ascii="Times New Roman" w:hAnsi="Times New Roman" w:cs="Times New Roman"/>
                <w:sz w:val="28"/>
                <w:szCs w:val="28"/>
              </w:rPr>
              <w:t xml:space="preserve"> mga pamaagi ang kinahanglan aron mapa</w:t>
            </w:r>
            <w:r w:rsidR="003407AF" w:rsidRPr="003F52D0">
              <w:rPr>
                <w:rFonts w:ascii="Times New Roman" w:hAnsi="Times New Roman" w:cs="Times New Roman"/>
                <w:sz w:val="28"/>
                <w:szCs w:val="28"/>
              </w:rPr>
              <w:t xml:space="preserve">dayon ang pagpakaylap sa </w:t>
            </w:r>
            <w:r w:rsidR="00A03508" w:rsidRPr="003F52D0">
              <w:rPr>
                <w:rFonts w:ascii="Times New Roman" w:hAnsi="Times New Roman" w:cs="Times New Roman"/>
                <w:sz w:val="28"/>
                <w:szCs w:val="28"/>
              </w:rPr>
              <w:t>pagtoo?</w:t>
            </w:r>
          </w:p>
          <w:p w:rsidR="00B822CB" w:rsidRPr="003F52D0" w:rsidRDefault="00B822CB" w:rsidP="00E40490">
            <w:pPr>
              <w:rPr>
                <w:rFonts w:ascii="Times New Roman" w:hAnsi="Times New Roman" w:cs="Times New Roman"/>
                <w:sz w:val="28"/>
                <w:szCs w:val="28"/>
              </w:rPr>
            </w:pPr>
          </w:p>
          <w:p w:rsidR="00B822CB" w:rsidRPr="003F52D0" w:rsidRDefault="00B822CB" w:rsidP="00E40490">
            <w:pPr>
              <w:rPr>
                <w:rFonts w:ascii="Times New Roman" w:hAnsi="Times New Roman" w:cs="Times New Roman"/>
                <w:sz w:val="28"/>
                <w:szCs w:val="28"/>
              </w:rPr>
            </w:pPr>
          </w:p>
          <w:p w:rsidR="00076132" w:rsidRPr="003F52D0" w:rsidRDefault="004320A9" w:rsidP="00192A58">
            <w:pPr>
              <w:jc w:val="both"/>
              <w:rPr>
                <w:rFonts w:ascii="Times New Roman" w:hAnsi="Times New Roman" w:cs="Times New Roman"/>
                <w:sz w:val="28"/>
                <w:szCs w:val="28"/>
              </w:rPr>
            </w:pPr>
            <w:r w:rsidRPr="003F52D0">
              <w:rPr>
                <w:rFonts w:ascii="Times New Roman" w:hAnsi="Times New Roman" w:cs="Times New Roman"/>
                <w:b/>
                <w:sz w:val="28"/>
                <w:szCs w:val="28"/>
              </w:rPr>
              <w:t>2. Edukasyon ug</w:t>
            </w:r>
            <w:r w:rsidR="00FA4172" w:rsidRPr="003F52D0">
              <w:rPr>
                <w:rFonts w:ascii="Times New Roman" w:hAnsi="Times New Roman" w:cs="Times New Roman"/>
                <w:b/>
                <w:sz w:val="28"/>
                <w:szCs w:val="28"/>
              </w:rPr>
              <w:t xml:space="preserve"> Pagtabang sa mga Na</w:t>
            </w:r>
            <w:r w:rsidR="00245C05" w:rsidRPr="003F52D0">
              <w:rPr>
                <w:rFonts w:ascii="Times New Roman" w:hAnsi="Times New Roman" w:cs="Times New Roman"/>
                <w:b/>
                <w:sz w:val="28"/>
                <w:szCs w:val="28"/>
              </w:rPr>
              <w:t>ngi</w:t>
            </w:r>
            <w:r w:rsidR="00FA4172" w:rsidRPr="003F52D0">
              <w:rPr>
                <w:rFonts w:ascii="Times New Roman" w:hAnsi="Times New Roman" w:cs="Times New Roman"/>
                <w:b/>
                <w:sz w:val="28"/>
                <w:szCs w:val="28"/>
              </w:rPr>
              <w:t>nahanglan sa Katilingban</w:t>
            </w:r>
            <w:r w:rsidRPr="003F52D0">
              <w:rPr>
                <w:rFonts w:ascii="Times New Roman" w:hAnsi="Times New Roman" w:cs="Times New Roman"/>
                <w:b/>
                <w:sz w:val="28"/>
                <w:szCs w:val="28"/>
              </w:rPr>
              <w:t xml:space="preserve">. </w:t>
            </w:r>
            <w:r w:rsidR="00FB4931" w:rsidRPr="003F52D0">
              <w:rPr>
                <w:rFonts w:ascii="Times New Roman" w:hAnsi="Times New Roman" w:cs="Times New Roman"/>
                <w:sz w:val="28"/>
                <w:szCs w:val="28"/>
              </w:rPr>
              <w:t xml:space="preserve">Ang </w:t>
            </w:r>
            <w:r w:rsidR="0063310E" w:rsidRPr="003F52D0">
              <w:rPr>
                <w:rFonts w:ascii="Times New Roman" w:hAnsi="Times New Roman" w:cs="Times New Roman"/>
                <w:sz w:val="28"/>
                <w:szCs w:val="28"/>
              </w:rPr>
              <w:t>simbahan lamang ang naghimo niining mga buluhaton sa kinatibuk-</w:t>
            </w:r>
            <w:proofErr w:type="gramStart"/>
            <w:r w:rsidR="0063310E" w:rsidRPr="003F52D0">
              <w:rPr>
                <w:rFonts w:ascii="Times New Roman" w:hAnsi="Times New Roman" w:cs="Times New Roman"/>
                <w:sz w:val="28"/>
                <w:szCs w:val="28"/>
              </w:rPr>
              <w:t>an</w:t>
            </w:r>
            <w:proofErr w:type="gramEnd"/>
            <w:r w:rsidR="0063310E" w:rsidRPr="003F52D0">
              <w:rPr>
                <w:rFonts w:ascii="Times New Roman" w:hAnsi="Times New Roman" w:cs="Times New Roman"/>
                <w:sz w:val="28"/>
                <w:szCs w:val="28"/>
              </w:rPr>
              <w:t xml:space="preserve"> sa kagamhanan sa mga Katsila.</w:t>
            </w:r>
            <w:r w:rsidR="00580E3D" w:rsidRPr="003F52D0">
              <w:rPr>
                <w:rFonts w:ascii="Times New Roman" w:hAnsi="Times New Roman" w:cs="Times New Roman"/>
                <w:sz w:val="28"/>
                <w:szCs w:val="28"/>
              </w:rPr>
              <w:t xml:space="preserve"> Sa hapit n</w:t>
            </w:r>
            <w:r w:rsidR="00483A0F" w:rsidRPr="003F52D0">
              <w:rPr>
                <w:rFonts w:ascii="Times New Roman" w:hAnsi="Times New Roman" w:cs="Times New Roman"/>
                <w:sz w:val="28"/>
                <w:szCs w:val="28"/>
              </w:rPr>
              <w:t xml:space="preserve">a mahuman ang ika-16 nga siglo, ang Manila nakabaton og tulo ka mga ospital, usa alang sa mga Katsila, usa alang sa mga lumad ug usa alang sa mga Intsik. </w:t>
            </w:r>
            <w:r w:rsidR="00ED50A6" w:rsidRPr="003F52D0">
              <w:rPr>
                <w:rFonts w:ascii="Times New Roman" w:hAnsi="Times New Roman" w:cs="Times New Roman"/>
                <w:sz w:val="28"/>
                <w:szCs w:val="28"/>
              </w:rPr>
              <w:t xml:space="preserve">Ang unang duha gidumala sa mga Franciscano ug ang ikatulo gidumala sa mga Dominicano. Niadtong 1595, nagtukod ang mga Heswita og </w:t>
            </w:r>
            <w:r w:rsidR="00F91EC3" w:rsidRPr="003F52D0">
              <w:rPr>
                <w:rFonts w:ascii="Times New Roman" w:hAnsi="Times New Roman" w:cs="Times New Roman"/>
                <w:sz w:val="28"/>
                <w:szCs w:val="28"/>
              </w:rPr>
              <w:t>tulonghaan</w:t>
            </w:r>
            <w:r w:rsidR="004048B9" w:rsidRPr="003F52D0">
              <w:rPr>
                <w:rFonts w:ascii="Times New Roman" w:hAnsi="Times New Roman" w:cs="Times New Roman"/>
                <w:sz w:val="28"/>
                <w:szCs w:val="28"/>
              </w:rPr>
              <w:t xml:space="preserve"> sa </w:t>
            </w:r>
            <w:r w:rsidR="004048B9" w:rsidRPr="003F52D0">
              <w:rPr>
                <w:rFonts w:ascii="Times New Roman" w:hAnsi="Times New Roman" w:cs="Times New Roman"/>
                <w:i/>
                <w:sz w:val="28"/>
                <w:szCs w:val="28"/>
              </w:rPr>
              <w:t>grammar</w:t>
            </w:r>
            <w:r w:rsidR="00F91EC3" w:rsidRPr="003F52D0">
              <w:rPr>
                <w:rFonts w:ascii="Times New Roman" w:hAnsi="Times New Roman" w:cs="Times New Roman"/>
                <w:i/>
                <w:sz w:val="28"/>
                <w:szCs w:val="28"/>
              </w:rPr>
              <w:t xml:space="preserve"> </w:t>
            </w:r>
            <w:r w:rsidR="00F91EC3" w:rsidRPr="003F52D0">
              <w:rPr>
                <w:rFonts w:ascii="Times New Roman" w:hAnsi="Times New Roman" w:cs="Times New Roman"/>
                <w:sz w:val="28"/>
                <w:szCs w:val="28"/>
              </w:rPr>
              <w:t>alang sa mga kabataang Katsila</w:t>
            </w:r>
            <w:r w:rsidR="004578F8" w:rsidRPr="003F52D0">
              <w:rPr>
                <w:rFonts w:ascii="Times New Roman" w:hAnsi="Times New Roman" w:cs="Times New Roman"/>
                <w:sz w:val="28"/>
                <w:szCs w:val="28"/>
              </w:rPr>
              <w:t xml:space="preserve"> nga milambo ug nahimo nga Unibersidad de San Ignacio ug lakip niini ang </w:t>
            </w:r>
            <w:r w:rsidR="000360FD" w:rsidRPr="003F52D0">
              <w:rPr>
                <w:rFonts w:ascii="Times New Roman" w:hAnsi="Times New Roman" w:cs="Times New Roman"/>
                <w:sz w:val="28"/>
                <w:szCs w:val="28"/>
              </w:rPr>
              <w:t xml:space="preserve">Colegio de </w:t>
            </w:r>
            <w:r w:rsidR="00095A90" w:rsidRPr="003F52D0">
              <w:rPr>
                <w:rFonts w:ascii="Times New Roman" w:hAnsi="Times New Roman" w:cs="Times New Roman"/>
                <w:sz w:val="28"/>
                <w:szCs w:val="28"/>
              </w:rPr>
              <w:t>San José</w:t>
            </w:r>
            <w:r w:rsidR="00076132" w:rsidRPr="003F52D0">
              <w:rPr>
                <w:rFonts w:ascii="Times New Roman" w:hAnsi="Times New Roman" w:cs="Times New Roman"/>
                <w:sz w:val="28"/>
                <w:szCs w:val="28"/>
              </w:rPr>
              <w:t>, nga gitukod niadtong 1601 ug karon gitawag nga San José Seminary.</w:t>
            </w:r>
          </w:p>
          <w:p w:rsidR="00D81642" w:rsidRPr="003F52D0" w:rsidRDefault="00D81642" w:rsidP="00ED50A6">
            <w:pPr>
              <w:rPr>
                <w:rFonts w:ascii="Times New Roman" w:hAnsi="Times New Roman" w:cs="Times New Roman"/>
                <w:sz w:val="28"/>
                <w:szCs w:val="28"/>
              </w:rPr>
            </w:pPr>
          </w:p>
          <w:p w:rsidR="00D81642" w:rsidRPr="003F52D0" w:rsidRDefault="00D81642" w:rsidP="00192A58">
            <w:pPr>
              <w:jc w:val="both"/>
              <w:rPr>
                <w:rFonts w:ascii="Times New Roman" w:hAnsi="Times New Roman" w:cs="Times New Roman"/>
                <w:sz w:val="28"/>
                <w:szCs w:val="28"/>
              </w:rPr>
            </w:pPr>
            <w:r w:rsidRPr="003F52D0">
              <w:rPr>
                <w:rFonts w:ascii="Times New Roman" w:hAnsi="Times New Roman" w:cs="Times New Roman"/>
                <w:sz w:val="28"/>
                <w:szCs w:val="28"/>
              </w:rPr>
              <w:lastRenderedPageBreak/>
              <w:t xml:space="preserve">Niadtong tuig 1611 mao ang pagsugod sa Universidad sa Sto. Tomas nga gidumala sa mga Dominicano ug karon nagpadayon isip </w:t>
            </w:r>
            <w:r w:rsidR="002810EB" w:rsidRPr="003F52D0">
              <w:rPr>
                <w:rFonts w:ascii="Times New Roman" w:hAnsi="Times New Roman" w:cs="Times New Roman"/>
                <w:sz w:val="28"/>
                <w:szCs w:val="28"/>
              </w:rPr>
              <w:t xml:space="preserve">himsog nga sentro sa </w:t>
            </w:r>
            <w:r w:rsidR="00C76BDF" w:rsidRPr="003F52D0">
              <w:rPr>
                <w:rFonts w:ascii="Times New Roman" w:hAnsi="Times New Roman" w:cs="Times New Roman"/>
                <w:sz w:val="28"/>
                <w:szCs w:val="28"/>
              </w:rPr>
              <w:t xml:space="preserve">edukasyon ug </w:t>
            </w:r>
            <w:r w:rsidR="002810EB" w:rsidRPr="003F52D0">
              <w:rPr>
                <w:rFonts w:ascii="Times New Roman" w:hAnsi="Times New Roman" w:cs="Times New Roman"/>
                <w:sz w:val="28"/>
                <w:szCs w:val="28"/>
              </w:rPr>
              <w:t xml:space="preserve">pagtuon. Tuig 1640 gidumala na usab sa mga Dominicano ang Colegio de San Juan de Letran nga gisugdan sa usa ka </w:t>
            </w:r>
            <w:r w:rsidR="00391C05" w:rsidRPr="003F52D0">
              <w:rPr>
                <w:rFonts w:ascii="Times New Roman" w:hAnsi="Times New Roman" w:cs="Times New Roman"/>
                <w:sz w:val="28"/>
                <w:szCs w:val="28"/>
              </w:rPr>
              <w:t>layko alang sa edukasyon sa mga ilo.</w:t>
            </w:r>
            <w:r w:rsidR="00952DD0" w:rsidRPr="003F52D0">
              <w:rPr>
                <w:rFonts w:ascii="Times New Roman" w:hAnsi="Times New Roman" w:cs="Times New Roman"/>
                <w:sz w:val="28"/>
                <w:szCs w:val="28"/>
              </w:rPr>
              <w:t xml:space="preserve"> Daghang mga pundok sa mga babayeng relihiyoso ang natukod usab sa Manila ug kasagaran sila ang nag-atiman sa edukasyon sa kababayenhan. </w:t>
            </w:r>
            <w:r w:rsidR="00A51920" w:rsidRPr="003F52D0">
              <w:rPr>
                <w:rFonts w:ascii="Times New Roman" w:hAnsi="Times New Roman" w:cs="Times New Roman"/>
                <w:sz w:val="28"/>
                <w:szCs w:val="28"/>
              </w:rPr>
              <w:t>Kauban niining mga pundok mao ang Religious of the Virgin Mary (RVM) nga gisugdan ni Ignacia del Espirito Santo, usa ka mestizang Intsik niadtong 1684.</w:t>
            </w:r>
          </w:p>
          <w:p w:rsidR="00A51920" w:rsidRPr="003F52D0" w:rsidRDefault="00A51920" w:rsidP="00ED50A6">
            <w:pPr>
              <w:rPr>
                <w:rFonts w:ascii="Times New Roman" w:hAnsi="Times New Roman" w:cs="Times New Roman"/>
                <w:sz w:val="28"/>
                <w:szCs w:val="28"/>
              </w:rPr>
            </w:pPr>
          </w:p>
          <w:p w:rsidR="00192A58" w:rsidRDefault="00192A58" w:rsidP="00ED50A6">
            <w:pPr>
              <w:rPr>
                <w:rFonts w:ascii="Times New Roman" w:hAnsi="Times New Roman" w:cs="Times New Roman"/>
                <w:b/>
                <w:i/>
                <w:sz w:val="28"/>
                <w:szCs w:val="28"/>
              </w:rPr>
            </w:pPr>
          </w:p>
          <w:p w:rsidR="00076132" w:rsidRPr="003F52D0" w:rsidRDefault="00E14B86" w:rsidP="00192A58">
            <w:pPr>
              <w:jc w:val="both"/>
              <w:rPr>
                <w:rFonts w:ascii="Times New Roman" w:hAnsi="Times New Roman" w:cs="Times New Roman"/>
                <w:sz w:val="28"/>
                <w:szCs w:val="28"/>
              </w:rPr>
            </w:pPr>
            <w:r w:rsidRPr="003F52D0">
              <w:rPr>
                <w:rFonts w:ascii="Times New Roman" w:hAnsi="Times New Roman" w:cs="Times New Roman"/>
                <w:b/>
                <w:i/>
                <w:sz w:val="28"/>
                <w:szCs w:val="28"/>
              </w:rPr>
              <w:t>Mga Pangutana isip Giya alang sa Pamalandong</w:t>
            </w:r>
            <w:r w:rsidR="00A51920" w:rsidRPr="003F52D0">
              <w:rPr>
                <w:rFonts w:ascii="Times New Roman" w:hAnsi="Times New Roman" w:cs="Times New Roman"/>
                <w:b/>
                <w:i/>
                <w:sz w:val="28"/>
                <w:szCs w:val="28"/>
              </w:rPr>
              <w:t xml:space="preserve">: </w:t>
            </w:r>
            <w:r w:rsidR="00C76BDF" w:rsidRPr="003F52D0">
              <w:rPr>
                <w:rFonts w:ascii="Times New Roman" w:hAnsi="Times New Roman" w:cs="Times New Roman"/>
                <w:sz w:val="28"/>
                <w:szCs w:val="28"/>
              </w:rPr>
              <w:t>Asa nimo nakita</w:t>
            </w:r>
            <w:r w:rsidR="00EE42CE" w:rsidRPr="003F52D0">
              <w:rPr>
                <w:rFonts w:ascii="Times New Roman" w:hAnsi="Times New Roman" w:cs="Times New Roman"/>
                <w:sz w:val="28"/>
                <w:szCs w:val="28"/>
              </w:rPr>
              <w:t xml:space="preserve"> ang tabang sa simbahan sa atong nasudnong kinabuhi karon? Apil ba ka sa mga natabangan niini? </w:t>
            </w:r>
          </w:p>
          <w:p w:rsidR="00A03508" w:rsidRPr="003F52D0" w:rsidRDefault="004048B9" w:rsidP="00ED50A6">
            <w:pPr>
              <w:rPr>
                <w:rFonts w:ascii="Times New Roman" w:hAnsi="Times New Roman" w:cs="Times New Roman"/>
                <w:i/>
                <w:sz w:val="28"/>
                <w:szCs w:val="28"/>
              </w:rPr>
            </w:pPr>
            <w:r w:rsidRPr="003F52D0">
              <w:rPr>
                <w:rFonts w:ascii="Times New Roman" w:hAnsi="Times New Roman" w:cs="Times New Roman"/>
                <w:i/>
                <w:sz w:val="28"/>
                <w:szCs w:val="28"/>
              </w:rPr>
              <w:t xml:space="preserve"> </w:t>
            </w:r>
          </w:p>
          <w:p w:rsidR="00C668EF" w:rsidRPr="003F52D0" w:rsidRDefault="00C668EF" w:rsidP="00192A58">
            <w:pPr>
              <w:jc w:val="both"/>
              <w:rPr>
                <w:rFonts w:ascii="Times New Roman" w:hAnsi="Times New Roman" w:cs="Times New Roman"/>
                <w:sz w:val="28"/>
                <w:szCs w:val="28"/>
              </w:rPr>
            </w:pPr>
            <w:r w:rsidRPr="003F52D0">
              <w:rPr>
                <w:rFonts w:ascii="Times New Roman" w:hAnsi="Times New Roman" w:cs="Times New Roman"/>
                <w:b/>
                <w:sz w:val="28"/>
                <w:szCs w:val="28"/>
              </w:rPr>
              <w:t xml:space="preserve">3. </w:t>
            </w:r>
            <w:r w:rsidR="007E6BF4" w:rsidRPr="003F52D0">
              <w:rPr>
                <w:rFonts w:ascii="Times New Roman" w:hAnsi="Times New Roman" w:cs="Times New Roman"/>
                <w:b/>
                <w:sz w:val="28"/>
                <w:szCs w:val="28"/>
              </w:rPr>
              <w:t xml:space="preserve">Paglambo sa Kapariang Lumad. </w:t>
            </w:r>
            <w:r w:rsidR="007E6BF4" w:rsidRPr="003F52D0">
              <w:rPr>
                <w:rFonts w:ascii="Times New Roman" w:hAnsi="Times New Roman" w:cs="Times New Roman"/>
                <w:sz w:val="28"/>
                <w:szCs w:val="28"/>
              </w:rPr>
              <w:t xml:space="preserve">Ang Katolisismo nakabaton ug lig-on nga </w:t>
            </w:r>
            <w:r w:rsidR="00244EFD" w:rsidRPr="003F52D0">
              <w:rPr>
                <w:rFonts w:ascii="Times New Roman" w:hAnsi="Times New Roman" w:cs="Times New Roman"/>
                <w:sz w:val="28"/>
                <w:szCs w:val="28"/>
              </w:rPr>
              <w:t xml:space="preserve">sukaranan isip relihiyon sa katawhan sa Pilipinas pag-abot sa ika-18 nga siglo. Apan ang kahuyang niini anaa sa hinay nga paglambo </w:t>
            </w:r>
            <w:r w:rsidR="00F752F0" w:rsidRPr="003F52D0">
              <w:rPr>
                <w:rFonts w:ascii="Times New Roman" w:hAnsi="Times New Roman" w:cs="Times New Roman"/>
                <w:sz w:val="28"/>
                <w:szCs w:val="28"/>
              </w:rPr>
              <w:t>ug pag</w:t>
            </w:r>
            <w:r w:rsidR="00027627" w:rsidRPr="003F52D0">
              <w:rPr>
                <w:rFonts w:ascii="Times New Roman" w:hAnsi="Times New Roman" w:cs="Times New Roman"/>
                <w:sz w:val="28"/>
                <w:szCs w:val="28"/>
              </w:rPr>
              <w:t>ka</w:t>
            </w:r>
            <w:r w:rsidR="00F752F0" w:rsidRPr="003F52D0">
              <w:rPr>
                <w:rFonts w:ascii="Times New Roman" w:hAnsi="Times New Roman" w:cs="Times New Roman"/>
                <w:sz w:val="28"/>
                <w:szCs w:val="28"/>
              </w:rPr>
              <w:t xml:space="preserve">baton </w:t>
            </w:r>
            <w:r w:rsidR="00027627" w:rsidRPr="003F52D0">
              <w:rPr>
                <w:rFonts w:ascii="Times New Roman" w:hAnsi="Times New Roman" w:cs="Times New Roman"/>
                <w:sz w:val="28"/>
                <w:szCs w:val="28"/>
              </w:rPr>
              <w:t xml:space="preserve">og </w:t>
            </w:r>
            <w:r w:rsidR="00244EFD" w:rsidRPr="003F52D0">
              <w:rPr>
                <w:rFonts w:ascii="Times New Roman" w:hAnsi="Times New Roman" w:cs="Times New Roman"/>
                <w:sz w:val="28"/>
                <w:szCs w:val="28"/>
              </w:rPr>
              <w:t xml:space="preserve">mga kapariang lumad. </w:t>
            </w:r>
            <w:r w:rsidR="00027627" w:rsidRPr="003F52D0">
              <w:rPr>
                <w:rFonts w:ascii="Times New Roman" w:hAnsi="Times New Roman" w:cs="Times New Roman"/>
                <w:sz w:val="28"/>
                <w:szCs w:val="28"/>
              </w:rPr>
              <w:t xml:space="preserve">Nahitabo lamang ang ordinasyon sa mga lumad pag-abot na sa ika-17 nga siglo. </w:t>
            </w:r>
            <w:r w:rsidR="008C03A5" w:rsidRPr="003F52D0">
              <w:rPr>
                <w:rFonts w:ascii="Times New Roman" w:hAnsi="Times New Roman" w:cs="Times New Roman"/>
                <w:sz w:val="28"/>
                <w:szCs w:val="28"/>
              </w:rPr>
              <w:t xml:space="preserve">Hinayhinay usab nga nadasig ang mga obispo sa pag-ordina og mga lumad nga mga kaparian. </w:t>
            </w:r>
            <w:proofErr w:type="gramStart"/>
            <w:r w:rsidR="000A25C0" w:rsidRPr="003F52D0">
              <w:rPr>
                <w:rFonts w:ascii="Times New Roman" w:hAnsi="Times New Roman" w:cs="Times New Roman"/>
                <w:sz w:val="28"/>
                <w:szCs w:val="28"/>
              </w:rPr>
              <w:t xml:space="preserve">Ang </w:t>
            </w:r>
            <w:r w:rsidR="008C03A5" w:rsidRPr="003F52D0">
              <w:rPr>
                <w:rFonts w:ascii="Times New Roman" w:hAnsi="Times New Roman" w:cs="Times New Roman"/>
                <w:sz w:val="28"/>
                <w:szCs w:val="28"/>
              </w:rPr>
              <w:t xml:space="preserve"> Arsobispo</w:t>
            </w:r>
            <w:proofErr w:type="gramEnd"/>
            <w:r w:rsidR="000A25C0" w:rsidRPr="003F52D0">
              <w:rPr>
                <w:rFonts w:ascii="Times New Roman" w:hAnsi="Times New Roman" w:cs="Times New Roman"/>
                <w:sz w:val="28"/>
                <w:szCs w:val="28"/>
              </w:rPr>
              <w:t xml:space="preserve"> sa Manila nga Obispo</w:t>
            </w:r>
            <w:r w:rsidR="008C03A5" w:rsidRPr="003F52D0">
              <w:rPr>
                <w:rFonts w:ascii="Times New Roman" w:hAnsi="Times New Roman" w:cs="Times New Roman"/>
                <w:sz w:val="28"/>
                <w:szCs w:val="28"/>
              </w:rPr>
              <w:t xml:space="preserve"> Sancho de Santa Justa Y Rufina </w:t>
            </w:r>
            <w:r w:rsidR="000A25C0" w:rsidRPr="003F52D0">
              <w:rPr>
                <w:rFonts w:ascii="Times New Roman" w:hAnsi="Times New Roman" w:cs="Times New Roman"/>
                <w:sz w:val="28"/>
                <w:szCs w:val="28"/>
              </w:rPr>
              <w:t xml:space="preserve">nag ordina og mga </w:t>
            </w:r>
            <w:r w:rsidR="000A25C0" w:rsidRPr="003F52D0">
              <w:rPr>
                <w:rFonts w:ascii="Times New Roman" w:hAnsi="Times New Roman" w:cs="Times New Roman"/>
                <w:sz w:val="28"/>
                <w:szCs w:val="28"/>
              </w:rPr>
              <w:lastRenderedPageBreak/>
              <w:t xml:space="preserve">lumad bisan kung wala pa sila nakahuman sa pagtuon aron mamahimong andam. </w:t>
            </w:r>
            <w:r w:rsidR="00D213AD" w:rsidRPr="003F52D0">
              <w:rPr>
                <w:rFonts w:ascii="Times New Roman" w:hAnsi="Times New Roman" w:cs="Times New Roman"/>
                <w:sz w:val="28"/>
                <w:szCs w:val="28"/>
              </w:rPr>
              <w:t xml:space="preserve">Ang maong desisyon naghatag hinuon og kadaot. Ang kalambuan sa pormasyon ug ang dugang nga bokasyon nahitabo sa pag-abot sa mga Vincentians (1862) nga </w:t>
            </w:r>
            <w:r w:rsidR="007B5C4C" w:rsidRPr="003F52D0">
              <w:rPr>
                <w:rFonts w:ascii="Times New Roman" w:hAnsi="Times New Roman" w:cs="Times New Roman"/>
                <w:sz w:val="28"/>
                <w:szCs w:val="28"/>
              </w:rPr>
              <w:t xml:space="preserve">nag-alima sa mga diosesanong seminaryo. </w:t>
            </w:r>
            <w:r w:rsidR="003D06D2" w:rsidRPr="003F52D0">
              <w:rPr>
                <w:rFonts w:ascii="Times New Roman" w:hAnsi="Times New Roman" w:cs="Times New Roman"/>
                <w:sz w:val="28"/>
                <w:szCs w:val="28"/>
              </w:rPr>
              <w:t xml:space="preserve">Kauban sa mga inila nga aktibong paring lumad sila Padre Gomez, Burgos, ug Zamora (GOMBURZA), nga gisilotan sa kamatayon </w:t>
            </w:r>
            <w:r w:rsidR="00BD2373" w:rsidRPr="003F52D0">
              <w:rPr>
                <w:rFonts w:ascii="Times New Roman" w:hAnsi="Times New Roman" w:cs="Times New Roman"/>
                <w:sz w:val="28"/>
                <w:szCs w:val="28"/>
              </w:rPr>
              <w:t>tungod sa sumbong nga sila k</w:t>
            </w:r>
            <w:r w:rsidR="00EC255D" w:rsidRPr="003F52D0">
              <w:rPr>
                <w:rFonts w:ascii="Times New Roman" w:hAnsi="Times New Roman" w:cs="Times New Roman"/>
                <w:sz w:val="28"/>
                <w:szCs w:val="28"/>
              </w:rPr>
              <w:t>auban sa mga nagmugna og mga plano pagtumpag sa gobyerno nga gihimo sa mga lumad sa Cavite (1872).</w:t>
            </w:r>
          </w:p>
          <w:p w:rsidR="00EC255D" w:rsidRPr="003F52D0" w:rsidRDefault="00EC255D" w:rsidP="000A25C0">
            <w:pPr>
              <w:rPr>
                <w:rFonts w:ascii="Times New Roman" w:hAnsi="Times New Roman" w:cs="Times New Roman"/>
                <w:sz w:val="28"/>
                <w:szCs w:val="28"/>
              </w:rPr>
            </w:pPr>
          </w:p>
          <w:p w:rsidR="00AA2A7F" w:rsidRPr="003F52D0" w:rsidRDefault="00E14B86" w:rsidP="00192A58">
            <w:pPr>
              <w:jc w:val="both"/>
              <w:rPr>
                <w:rFonts w:ascii="Times New Roman" w:hAnsi="Times New Roman" w:cs="Times New Roman"/>
                <w:sz w:val="28"/>
                <w:szCs w:val="28"/>
              </w:rPr>
            </w:pPr>
            <w:r w:rsidRPr="003F52D0">
              <w:rPr>
                <w:rFonts w:ascii="Times New Roman" w:hAnsi="Times New Roman" w:cs="Times New Roman"/>
                <w:b/>
                <w:i/>
                <w:sz w:val="28"/>
                <w:szCs w:val="28"/>
              </w:rPr>
              <w:t>Mga Pangutana isip Giya alang sa Pamalandong</w:t>
            </w:r>
            <w:r w:rsidR="00EC255D" w:rsidRPr="003F52D0">
              <w:rPr>
                <w:rFonts w:ascii="Times New Roman" w:hAnsi="Times New Roman" w:cs="Times New Roman"/>
                <w:b/>
                <w:i/>
                <w:sz w:val="28"/>
                <w:szCs w:val="28"/>
              </w:rPr>
              <w:t xml:space="preserve">: </w:t>
            </w:r>
            <w:r w:rsidR="008A1CEA" w:rsidRPr="003F52D0">
              <w:rPr>
                <w:rFonts w:ascii="Times New Roman" w:hAnsi="Times New Roman" w:cs="Times New Roman"/>
                <w:sz w:val="28"/>
                <w:szCs w:val="28"/>
              </w:rPr>
              <w:t xml:space="preserve">Sa unsang paagiha mahatagan sa simbahan og mas dakong bili ang mga nahatag sa </w:t>
            </w:r>
            <w:r w:rsidR="00DA4811" w:rsidRPr="003F52D0">
              <w:rPr>
                <w:rFonts w:ascii="Times New Roman" w:hAnsi="Times New Roman" w:cs="Times New Roman"/>
                <w:sz w:val="28"/>
                <w:szCs w:val="28"/>
              </w:rPr>
              <w:t xml:space="preserve">mga diosesano ug relihiyosong mga kaparian? Unsa ang imong kasinatian sa imong Kura Paroko? </w:t>
            </w:r>
          </w:p>
          <w:p w:rsidR="00AA2A7F" w:rsidRPr="003F52D0" w:rsidRDefault="00AA2A7F" w:rsidP="000A25C0">
            <w:pPr>
              <w:rPr>
                <w:rFonts w:ascii="Times New Roman" w:hAnsi="Times New Roman" w:cs="Times New Roman"/>
                <w:sz w:val="28"/>
                <w:szCs w:val="28"/>
              </w:rPr>
            </w:pPr>
          </w:p>
          <w:p w:rsidR="00EC255D" w:rsidRPr="003F52D0" w:rsidRDefault="00EC255D" w:rsidP="00192A58">
            <w:pPr>
              <w:jc w:val="both"/>
              <w:rPr>
                <w:rFonts w:ascii="Times New Roman" w:hAnsi="Times New Roman" w:cs="Times New Roman"/>
                <w:sz w:val="28"/>
                <w:szCs w:val="28"/>
              </w:rPr>
            </w:pPr>
            <w:r w:rsidRPr="003F52D0">
              <w:rPr>
                <w:rFonts w:ascii="Times New Roman" w:hAnsi="Times New Roman" w:cs="Times New Roman"/>
                <w:b/>
                <w:sz w:val="28"/>
                <w:szCs w:val="28"/>
              </w:rPr>
              <w:t xml:space="preserve"> </w:t>
            </w:r>
            <w:r w:rsidR="00AA2A7F" w:rsidRPr="003F52D0">
              <w:rPr>
                <w:rFonts w:ascii="Times New Roman" w:hAnsi="Times New Roman" w:cs="Times New Roman"/>
                <w:b/>
                <w:sz w:val="28"/>
                <w:szCs w:val="28"/>
              </w:rPr>
              <w:t>4. Ikaduhang Hut-ong sa mga Misyonero.</w:t>
            </w:r>
            <w:r w:rsidR="003A3CC1" w:rsidRPr="003F52D0">
              <w:rPr>
                <w:rFonts w:ascii="Times New Roman" w:hAnsi="Times New Roman" w:cs="Times New Roman"/>
                <w:b/>
                <w:sz w:val="28"/>
                <w:szCs w:val="28"/>
              </w:rPr>
              <w:t xml:space="preserve"> </w:t>
            </w:r>
            <w:r w:rsidR="003A3CC1" w:rsidRPr="003F52D0">
              <w:rPr>
                <w:rFonts w:ascii="Times New Roman" w:hAnsi="Times New Roman" w:cs="Times New Roman"/>
                <w:sz w:val="28"/>
                <w:szCs w:val="28"/>
              </w:rPr>
              <w:t xml:space="preserve">Ang </w:t>
            </w:r>
            <w:r w:rsidR="00A41852" w:rsidRPr="003F52D0">
              <w:rPr>
                <w:rFonts w:ascii="Times New Roman" w:hAnsi="Times New Roman" w:cs="Times New Roman"/>
                <w:sz w:val="28"/>
                <w:szCs w:val="28"/>
              </w:rPr>
              <w:t xml:space="preserve">kinabuhi </w:t>
            </w:r>
            <w:r w:rsidR="00E65387" w:rsidRPr="003F52D0">
              <w:rPr>
                <w:rFonts w:ascii="Times New Roman" w:hAnsi="Times New Roman" w:cs="Times New Roman"/>
                <w:sz w:val="28"/>
                <w:szCs w:val="28"/>
              </w:rPr>
              <w:t xml:space="preserve">sa </w:t>
            </w:r>
            <w:r w:rsidR="003A3CC1" w:rsidRPr="003F52D0">
              <w:rPr>
                <w:rFonts w:ascii="Times New Roman" w:hAnsi="Times New Roman" w:cs="Times New Roman"/>
                <w:sz w:val="28"/>
                <w:szCs w:val="28"/>
              </w:rPr>
              <w:t>Simbahang Katolika hilabihang nag-antos</w:t>
            </w:r>
            <w:r w:rsidR="00A41852" w:rsidRPr="003F52D0">
              <w:rPr>
                <w:rFonts w:ascii="Times New Roman" w:hAnsi="Times New Roman" w:cs="Times New Roman"/>
                <w:sz w:val="28"/>
                <w:szCs w:val="28"/>
              </w:rPr>
              <w:t xml:space="preserve"> human sa tuig 1898; gikan sa 1898 hangtud 1903 mikunhod ang kadaghanon sa mga prayle </w:t>
            </w:r>
            <w:r w:rsidR="00571514" w:rsidRPr="003F52D0">
              <w:rPr>
                <w:rFonts w:ascii="Times New Roman" w:hAnsi="Times New Roman" w:cs="Times New Roman"/>
                <w:sz w:val="28"/>
                <w:szCs w:val="28"/>
              </w:rPr>
              <w:t>og kapin sa 75% gikan sa 1,013 ngadto sa 246. Ang kakulang sa mga kaparian napun-</w:t>
            </w:r>
            <w:proofErr w:type="gramStart"/>
            <w:r w:rsidR="00571514" w:rsidRPr="003F52D0">
              <w:rPr>
                <w:rFonts w:ascii="Times New Roman" w:hAnsi="Times New Roman" w:cs="Times New Roman"/>
                <w:sz w:val="28"/>
                <w:szCs w:val="28"/>
              </w:rPr>
              <w:t>an</w:t>
            </w:r>
            <w:proofErr w:type="gramEnd"/>
            <w:r w:rsidR="00571514" w:rsidRPr="003F52D0">
              <w:rPr>
                <w:rFonts w:ascii="Times New Roman" w:hAnsi="Times New Roman" w:cs="Times New Roman"/>
                <w:sz w:val="28"/>
                <w:szCs w:val="28"/>
              </w:rPr>
              <w:t xml:space="preserve"> </w:t>
            </w:r>
            <w:r w:rsidR="00157D43" w:rsidRPr="003F52D0">
              <w:rPr>
                <w:rFonts w:ascii="Times New Roman" w:hAnsi="Times New Roman" w:cs="Times New Roman"/>
                <w:sz w:val="28"/>
                <w:szCs w:val="28"/>
              </w:rPr>
              <w:t xml:space="preserve">sa pag-abot sa mga misyonero gikan sa mga laing nasud sa Europa, Australia, ug Amerika. </w:t>
            </w:r>
            <w:r w:rsidR="004D13AA" w:rsidRPr="003F52D0">
              <w:rPr>
                <w:rFonts w:ascii="Times New Roman" w:hAnsi="Times New Roman" w:cs="Times New Roman"/>
                <w:sz w:val="28"/>
                <w:szCs w:val="28"/>
              </w:rPr>
              <w:t xml:space="preserve">Ang mga misyonerong kalalakihan nga mitubag sa panginahanglan niadtong 1905-1941 mao ang mga mosunod: </w:t>
            </w:r>
            <w:r w:rsidR="000E3989" w:rsidRPr="003F52D0">
              <w:rPr>
                <w:rFonts w:ascii="Times New Roman" w:hAnsi="Times New Roman" w:cs="Times New Roman"/>
                <w:sz w:val="28"/>
                <w:szCs w:val="28"/>
              </w:rPr>
              <w:t xml:space="preserve">Irish Redemptorists (1905), Mill Hill Missionaries (1906), Scheut-CICM (1907), Sacred </w:t>
            </w:r>
            <w:r w:rsidR="000E3989" w:rsidRPr="003F52D0">
              <w:rPr>
                <w:rFonts w:ascii="Times New Roman" w:hAnsi="Times New Roman" w:cs="Times New Roman"/>
                <w:sz w:val="28"/>
                <w:szCs w:val="28"/>
              </w:rPr>
              <w:lastRenderedPageBreak/>
              <w:t xml:space="preserve">Heart Missionaries and Divine Word Society (1908), LaSalle Brothers (1911), Oblates of Saint Joseph (1915), Maryknoll Missioners [men and women] (1926), Columban Missioners (1929), Society of Saint Paul (1935), Quebec-PME Society (1937), ug Oblates-OMI 3 (1939). </w:t>
            </w:r>
            <w:r w:rsidR="003A3CC1" w:rsidRPr="003F52D0">
              <w:rPr>
                <w:rFonts w:ascii="Times New Roman" w:hAnsi="Times New Roman" w:cs="Times New Roman"/>
                <w:sz w:val="28"/>
                <w:szCs w:val="28"/>
              </w:rPr>
              <w:t xml:space="preserve"> </w:t>
            </w:r>
            <w:r w:rsidR="00C672E6" w:rsidRPr="003F52D0">
              <w:rPr>
                <w:rFonts w:ascii="Times New Roman" w:hAnsi="Times New Roman" w:cs="Times New Roman"/>
                <w:sz w:val="28"/>
                <w:szCs w:val="28"/>
              </w:rPr>
              <w:t>Daghan usab nga</w:t>
            </w:r>
            <w:r w:rsidR="000E3989" w:rsidRPr="003F52D0">
              <w:rPr>
                <w:rFonts w:ascii="Times New Roman" w:hAnsi="Times New Roman" w:cs="Times New Roman"/>
                <w:sz w:val="28"/>
                <w:szCs w:val="28"/>
              </w:rPr>
              <w:t xml:space="preserve"> mga babayeng relihiyoso ang miabot sa Pilipinas nga kasagaran nahimong katimbang sa </w:t>
            </w:r>
            <w:r w:rsidR="00056F74" w:rsidRPr="003F52D0">
              <w:rPr>
                <w:rFonts w:ascii="Times New Roman" w:hAnsi="Times New Roman" w:cs="Times New Roman"/>
                <w:sz w:val="28"/>
                <w:szCs w:val="28"/>
              </w:rPr>
              <w:t xml:space="preserve">ubang </w:t>
            </w:r>
            <w:r w:rsidR="000E3989" w:rsidRPr="003F52D0">
              <w:rPr>
                <w:rFonts w:ascii="Times New Roman" w:hAnsi="Times New Roman" w:cs="Times New Roman"/>
                <w:sz w:val="28"/>
                <w:szCs w:val="28"/>
              </w:rPr>
              <w:t xml:space="preserve">mga </w:t>
            </w:r>
            <w:r w:rsidR="00056F74" w:rsidRPr="003F52D0">
              <w:rPr>
                <w:rFonts w:ascii="Times New Roman" w:hAnsi="Times New Roman" w:cs="Times New Roman"/>
                <w:sz w:val="28"/>
                <w:szCs w:val="28"/>
              </w:rPr>
              <w:t>misyonero.</w:t>
            </w:r>
          </w:p>
          <w:p w:rsidR="009F7B3F" w:rsidRPr="003F52D0" w:rsidRDefault="009F7B3F" w:rsidP="00056F74">
            <w:pPr>
              <w:rPr>
                <w:rFonts w:ascii="Times New Roman" w:hAnsi="Times New Roman" w:cs="Times New Roman"/>
                <w:sz w:val="28"/>
                <w:szCs w:val="28"/>
              </w:rPr>
            </w:pPr>
          </w:p>
          <w:p w:rsidR="00192A58" w:rsidRDefault="00192A58" w:rsidP="00056F74">
            <w:pPr>
              <w:rPr>
                <w:rFonts w:ascii="Times New Roman" w:hAnsi="Times New Roman" w:cs="Times New Roman"/>
                <w:b/>
                <w:i/>
                <w:sz w:val="28"/>
                <w:szCs w:val="28"/>
              </w:rPr>
            </w:pPr>
          </w:p>
          <w:p w:rsidR="009F7B3F" w:rsidRPr="003F52D0" w:rsidRDefault="00E14B86" w:rsidP="00192A58">
            <w:pPr>
              <w:jc w:val="both"/>
              <w:rPr>
                <w:rFonts w:ascii="Times New Roman" w:hAnsi="Times New Roman" w:cs="Times New Roman"/>
                <w:sz w:val="28"/>
                <w:szCs w:val="28"/>
              </w:rPr>
            </w:pPr>
            <w:r w:rsidRPr="003F52D0">
              <w:rPr>
                <w:rFonts w:ascii="Times New Roman" w:hAnsi="Times New Roman" w:cs="Times New Roman"/>
                <w:b/>
                <w:i/>
                <w:sz w:val="28"/>
                <w:szCs w:val="28"/>
              </w:rPr>
              <w:t>Mga Pangutana isip Giya alang sa Pamalandong</w:t>
            </w:r>
            <w:r w:rsidR="009F7B3F" w:rsidRPr="003F52D0">
              <w:rPr>
                <w:rFonts w:ascii="Times New Roman" w:hAnsi="Times New Roman" w:cs="Times New Roman"/>
                <w:b/>
                <w:i/>
                <w:sz w:val="28"/>
                <w:szCs w:val="28"/>
              </w:rPr>
              <w:t>:</w:t>
            </w:r>
            <w:r w:rsidR="009F7B3F" w:rsidRPr="003F52D0">
              <w:rPr>
                <w:rFonts w:ascii="Times New Roman" w:hAnsi="Times New Roman" w:cs="Times New Roman"/>
                <w:b/>
                <w:sz w:val="28"/>
                <w:szCs w:val="28"/>
              </w:rPr>
              <w:t xml:space="preserve"> </w:t>
            </w:r>
            <w:r w:rsidR="00AC41E9" w:rsidRPr="003F52D0">
              <w:rPr>
                <w:rFonts w:ascii="Times New Roman" w:hAnsi="Times New Roman" w:cs="Times New Roman"/>
                <w:sz w:val="28"/>
                <w:szCs w:val="28"/>
              </w:rPr>
              <w:t xml:space="preserve">Unsa ang papel sa mga </w:t>
            </w:r>
            <w:r w:rsidR="00F90C87" w:rsidRPr="003F52D0">
              <w:rPr>
                <w:rFonts w:ascii="Times New Roman" w:hAnsi="Times New Roman" w:cs="Times New Roman"/>
                <w:sz w:val="28"/>
                <w:szCs w:val="28"/>
              </w:rPr>
              <w:t>misyonero nga gikan sa laing nasud diha sa pag-atiman sa pagtoo? Nanginahanglan pa ba ang Pilipinas og mga misyonero gikan sa laing nasud?</w:t>
            </w:r>
          </w:p>
          <w:p w:rsidR="001A39CF" w:rsidRPr="003F52D0" w:rsidRDefault="001A39CF" w:rsidP="00192A58">
            <w:pPr>
              <w:jc w:val="both"/>
              <w:rPr>
                <w:rFonts w:ascii="Times New Roman" w:hAnsi="Times New Roman" w:cs="Times New Roman"/>
                <w:sz w:val="28"/>
                <w:szCs w:val="28"/>
              </w:rPr>
            </w:pPr>
          </w:p>
          <w:p w:rsidR="001A39CF" w:rsidRPr="003F52D0" w:rsidRDefault="001A39CF" w:rsidP="00192A58">
            <w:pPr>
              <w:jc w:val="both"/>
              <w:rPr>
                <w:rFonts w:ascii="Times New Roman" w:hAnsi="Times New Roman" w:cs="Times New Roman"/>
                <w:sz w:val="28"/>
                <w:szCs w:val="28"/>
              </w:rPr>
            </w:pPr>
            <w:r w:rsidRPr="00CF0EA6">
              <w:rPr>
                <w:rFonts w:ascii="Times New Roman" w:hAnsi="Times New Roman" w:cs="Times New Roman"/>
                <w:b/>
                <w:sz w:val="28"/>
                <w:szCs w:val="28"/>
              </w:rPr>
              <w:t>5.</w:t>
            </w:r>
            <w:r w:rsidRPr="003F52D0">
              <w:rPr>
                <w:rFonts w:ascii="Times New Roman" w:hAnsi="Times New Roman" w:cs="Times New Roman"/>
                <w:sz w:val="28"/>
                <w:szCs w:val="28"/>
              </w:rPr>
              <w:t xml:space="preserve"> </w:t>
            </w:r>
            <w:r w:rsidR="00951A6D" w:rsidRPr="003F52D0">
              <w:rPr>
                <w:rFonts w:ascii="Times New Roman" w:hAnsi="Times New Roman" w:cs="Times New Roman"/>
                <w:b/>
                <w:sz w:val="28"/>
                <w:szCs w:val="28"/>
              </w:rPr>
              <w:t xml:space="preserve">Ang </w:t>
            </w:r>
            <w:r w:rsidR="00D57504" w:rsidRPr="003F52D0">
              <w:rPr>
                <w:rFonts w:ascii="Times New Roman" w:hAnsi="Times New Roman" w:cs="Times New Roman"/>
                <w:b/>
                <w:sz w:val="28"/>
                <w:szCs w:val="28"/>
              </w:rPr>
              <w:t xml:space="preserve">Gubat ug </w:t>
            </w:r>
            <w:r w:rsidR="00951A6D" w:rsidRPr="003F52D0">
              <w:rPr>
                <w:rFonts w:ascii="Times New Roman" w:hAnsi="Times New Roman" w:cs="Times New Roman"/>
                <w:b/>
                <w:sz w:val="28"/>
                <w:szCs w:val="28"/>
              </w:rPr>
              <w:t xml:space="preserve">ang </w:t>
            </w:r>
            <w:r w:rsidR="0034533D" w:rsidRPr="003F52D0">
              <w:rPr>
                <w:rFonts w:ascii="Times New Roman" w:hAnsi="Times New Roman" w:cs="Times New Roman"/>
                <w:b/>
                <w:sz w:val="28"/>
                <w:szCs w:val="28"/>
              </w:rPr>
              <w:t>Simbahang Padayon nga Nag-alagad</w:t>
            </w:r>
            <w:r w:rsidR="00951A6D" w:rsidRPr="003F52D0">
              <w:rPr>
                <w:rFonts w:ascii="Times New Roman" w:hAnsi="Times New Roman" w:cs="Times New Roman"/>
                <w:b/>
                <w:sz w:val="28"/>
                <w:szCs w:val="28"/>
              </w:rPr>
              <w:t xml:space="preserve">. </w:t>
            </w:r>
            <w:r w:rsidR="00BA3C4C" w:rsidRPr="003F52D0">
              <w:rPr>
                <w:rFonts w:ascii="Times New Roman" w:hAnsi="Times New Roman" w:cs="Times New Roman"/>
                <w:sz w:val="28"/>
                <w:szCs w:val="28"/>
              </w:rPr>
              <w:t>Ang mga kasundalohang Hapon</w:t>
            </w:r>
            <w:r w:rsidR="00AB0BBB" w:rsidRPr="003F52D0">
              <w:rPr>
                <w:rFonts w:ascii="Times New Roman" w:hAnsi="Times New Roman" w:cs="Times New Roman"/>
                <w:sz w:val="28"/>
                <w:szCs w:val="28"/>
              </w:rPr>
              <w:t>es</w:t>
            </w:r>
            <w:r w:rsidR="00BA3C4C" w:rsidRPr="003F52D0">
              <w:rPr>
                <w:rFonts w:ascii="Times New Roman" w:hAnsi="Times New Roman" w:cs="Times New Roman"/>
                <w:sz w:val="28"/>
                <w:szCs w:val="28"/>
              </w:rPr>
              <w:t xml:space="preserve"> misulong niadtong December 1941. </w:t>
            </w:r>
            <w:r w:rsidR="00DF6612" w:rsidRPr="003F52D0">
              <w:rPr>
                <w:rFonts w:ascii="Times New Roman" w:hAnsi="Times New Roman" w:cs="Times New Roman"/>
                <w:sz w:val="28"/>
                <w:szCs w:val="28"/>
              </w:rPr>
              <w:t xml:space="preserve">Ang mga kaalyadong kasundalohan ubos sa pagpangulo ni General MacArthur mibalik niadtong 1944 apan hilabihan na ang kadaot gumikan sa gubat nga nagpadayon hangtud </w:t>
            </w:r>
            <w:r w:rsidR="00AB0BBB" w:rsidRPr="003F52D0">
              <w:rPr>
                <w:rFonts w:ascii="Times New Roman" w:hAnsi="Times New Roman" w:cs="Times New Roman"/>
                <w:sz w:val="28"/>
                <w:szCs w:val="28"/>
              </w:rPr>
              <w:t xml:space="preserve">sa pagsurender sa mga Hapones niadtong 1945. </w:t>
            </w:r>
            <w:r w:rsidR="0070659A" w:rsidRPr="003F52D0">
              <w:rPr>
                <w:rFonts w:ascii="Times New Roman" w:hAnsi="Times New Roman" w:cs="Times New Roman"/>
                <w:sz w:val="28"/>
                <w:szCs w:val="28"/>
              </w:rPr>
              <w:t xml:space="preserve">Ang gubat nagpahamtang og dakong kadaot; 257 ka mga pari ug mga relihiyoso ang namatay, ug ang naguba nga mga propedad sa simbahan mikabat sa 250 ka milyones (U.S. 125 ka milyon). Ang mga pari, </w:t>
            </w:r>
            <w:r w:rsidR="005A15E3" w:rsidRPr="003F52D0">
              <w:rPr>
                <w:rFonts w:ascii="Times New Roman" w:hAnsi="Times New Roman" w:cs="Times New Roman"/>
                <w:sz w:val="28"/>
                <w:szCs w:val="28"/>
              </w:rPr>
              <w:t xml:space="preserve">ug mga relihiyosong lalaki ug babaye ug uban pang mga matoohon nagpadayag sa ilang dakong pagtoo ug </w:t>
            </w:r>
            <w:r w:rsidR="005A15E3" w:rsidRPr="003F52D0">
              <w:rPr>
                <w:rFonts w:ascii="Times New Roman" w:hAnsi="Times New Roman" w:cs="Times New Roman"/>
                <w:sz w:val="28"/>
                <w:szCs w:val="28"/>
              </w:rPr>
              <w:lastRenderedPageBreak/>
              <w:t>pagkabayani sa panahon sa gubat kung kanus-a daghan u</w:t>
            </w:r>
            <w:r w:rsidR="00C07065" w:rsidRPr="003F52D0">
              <w:rPr>
                <w:rFonts w:ascii="Times New Roman" w:hAnsi="Times New Roman" w:cs="Times New Roman"/>
                <w:sz w:val="28"/>
                <w:szCs w:val="28"/>
              </w:rPr>
              <w:t>s</w:t>
            </w:r>
            <w:r w:rsidR="005A15E3" w:rsidRPr="003F52D0">
              <w:rPr>
                <w:rFonts w:ascii="Times New Roman" w:hAnsi="Times New Roman" w:cs="Times New Roman"/>
                <w:sz w:val="28"/>
                <w:szCs w:val="28"/>
              </w:rPr>
              <w:t>ab ang nabilanggo.</w:t>
            </w:r>
          </w:p>
          <w:p w:rsidR="00461BD1" w:rsidRPr="003F52D0" w:rsidRDefault="00461BD1" w:rsidP="00056F74">
            <w:pPr>
              <w:rPr>
                <w:rFonts w:ascii="Times New Roman" w:hAnsi="Times New Roman" w:cs="Times New Roman"/>
                <w:sz w:val="28"/>
                <w:szCs w:val="28"/>
              </w:rPr>
            </w:pPr>
          </w:p>
          <w:p w:rsidR="00461BD1" w:rsidRPr="003F52D0" w:rsidRDefault="00461BD1" w:rsidP="00192A58">
            <w:pPr>
              <w:jc w:val="both"/>
              <w:rPr>
                <w:rFonts w:ascii="Times New Roman" w:hAnsi="Times New Roman" w:cs="Times New Roman"/>
                <w:sz w:val="28"/>
                <w:szCs w:val="28"/>
              </w:rPr>
            </w:pPr>
            <w:r w:rsidRPr="003F52D0">
              <w:rPr>
                <w:rFonts w:ascii="Times New Roman" w:hAnsi="Times New Roman" w:cs="Times New Roman"/>
                <w:sz w:val="28"/>
                <w:szCs w:val="28"/>
              </w:rPr>
              <w:t xml:space="preserve">Ang mga sinugdanan sa Catholic Bishops’ Conference of the Philippines (CBCP) mamahimong masubay pinaagi sa pagbalik sa </w:t>
            </w:r>
            <w:r w:rsidR="0015504F" w:rsidRPr="003F52D0">
              <w:rPr>
                <w:rFonts w:ascii="Times New Roman" w:hAnsi="Times New Roman" w:cs="Times New Roman"/>
                <w:sz w:val="28"/>
                <w:szCs w:val="28"/>
              </w:rPr>
              <w:t xml:space="preserve">panghitabo niadtong Pebrero 1945 kanus-a si Apostolic Delegate William Piano sa taliwala sa gubat nagtuboy kang John Hurley, SJ nga magdumala sa pagtabang sa mga nanginahanglan ug nagtukod sa Catholic Welfare Organization (CWO). </w:t>
            </w:r>
            <w:r w:rsidR="007A390A" w:rsidRPr="003F52D0">
              <w:rPr>
                <w:rFonts w:ascii="Times New Roman" w:hAnsi="Times New Roman" w:cs="Times New Roman"/>
                <w:sz w:val="28"/>
                <w:szCs w:val="28"/>
              </w:rPr>
              <w:t>Ang panahon gikan sa 1945 hangtud 1965 malarawan isip: paspas nga pag</w:t>
            </w:r>
            <w:r w:rsidR="00764821" w:rsidRPr="003F52D0">
              <w:rPr>
                <w:rFonts w:ascii="Times New Roman" w:hAnsi="Times New Roman" w:cs="Times New Roman"/>
                <w:sz w:val="28"/>
                <w:szCs w:val="28"/>
              </w:rPr>
              <w:t xml:space="preserve">bawi gikan sa mga kadaot sa giyera, dako nga pagdugang sa mga tulonghaan sa mas taas nga lebel, </w:t>
            </w:r>
            <w:r w:rsidR="00737F90" w:rsidRPr="003F52D0">
              <w:rPr>
                <w:rFonts w:ascii="Times New Roman" w:hAnsi="Times New Roman" w:cs="Times New Roman"/>
                <w:sz w:val="28"/>
                <w:szCs w:val="28"/>
              </w:rPr>
              <w:t>pagkahimong kabahin sa mga katoliko(mga pari ug layko) diha sa mga panginahanglan sa katilingban, ug ang pagtubo sa pagka-Pilipinhon sa simbahan ug sa mga istruktura niini.</w:t>
            </w:r>
          </w:p>
          <w:p w:rsidR="002F3964" w:rsidRPr="003F52D0" w:rsidRDefault="002F3964" w:rsidP="00192A58">
            <w:pPr>
              <w:jc w:val="both"/>
              <w:rPr>
                <w:rFonts w:ascii="Times New Roman" w:hAnsi="Times New Roman" w:cs="Times New Roman"/>
                <w:sz w:val="28"/>
                <w:szCs w:val="28"/>
              </w:rPr>
            </w:pPr>
          </w:p>
          <w:p w:rsidR="002A5AF9" w:rsidRPr="003F52D0" w:rsidRDefault="00E14B86" w:rsidP="00CF0EA6">
            <w:pPr>
              <w:jc w:val="both"/>
              <w:rPr>
                <w:rFonts w:ascii="Times New Roman" w:hAnsi="Times New Roman" w:cs="Times New Roman"/>
                <w:sz w:val="28"/>
                <w:szCs w:val="28"/>
              </w:rPr>
            </w:pPr>
            <w:r w:rsidRPr="003F52D0">
              <w:rPr>
                <w:rFonts w:ascii="Times New Roman" w:hAnsi="Times New Roman" w:cs="Times New Roman"/>
                <w:b/>
                <w:i/>
                <w:sz w:val="28"/>
                <w:szCs w:val="28"/>
              </w:rPr>
              <w:t>Mga Pangutana isip Giya alang sa Pamalandong</w:t>
            </w:r>
            <w:r w:rsidR="002F3964" w:rsidRPr="003F52D0">
              <w:rPr>
                <w:rFonts w:ascii="Times New Roman" w:hAnsi="Times New Roman" w:cs="Times New Roman"/>
                <w:b/>
                <w:i/>
                <w:sz w:val="28"/>
                <w:szCs w:val="28"/>
              </w:rPr>
              <w:t xml:space="preserve">: </w:t>
            </w:r>
            <w:r w:rsidR="002F3964" w:rsidRPr="003F52D0">
              <w:rPr>
                <w:rFonts w:ascii="Times New Roman" w:hAnsi="Times New Roman" w:cs="Times New Roman"/>
                <w:sz w:val="28"/>
                <w:szCs w:val="28"/>
              </w:rPr>
              <w:t>Nganong</w:t>
            </w:r>
            <w:r w:rsidR="00AF20CD" w:rsidRPr="003F52D0">
              <w:rPr>
                <w:rFonts w:ascii="Times New Roman" w:hAnsi="Times New Roman" w:cs="Times New Roman"/>
                <w:sz w:val="28"/>
                <w:szCs w:val="28"/>
              </w:rPr>
              <w:t xml:space="preserve"> kinahanglan man </w:t>
            </w:r>
            <w:r w:rsidR="00D8091D" w:rsidRPr="003F52D0">
              <w:rPr>
                <w:rFonts w:ascii="Times New Roman" w:hAnsi="Times New Roman" w:cs="Times New Roman"/>
                <w:sz w:val="28"/>
                <w:szCs w:val="28"/>
              </w:rPr>
              <w:t>diha sa misyon sa simbahan ang pagp</w:t>
            </w:r>
            <w:r w:rsidR="00AF20CD" w:rsidRPr="003F52D0">
              <w:rPr>
                <w:rFonts w:ascii="Times New Roman" w:hAnsi="Times New Roman" w:cs="Times New Roman"/>
                <w:sz w:val="28"/>
                <w:szCs w:val="28"/>
              </w:rPr>
              <w:t>anginlabot sa mga pang</w:t>
            </w:r>
            <w:r w:rsidR="00D8091D" w:rsidRPr="003F52D0">
              <w:rPr>
                <w:rFonts w:ascii="Times New Roman" w:hAnsi="Times New Roman" w:cs="Times New Roman"/>
                <w:sz w:val="28"/>
                <w:szCs w:val="28"/>
              </w:rPr>
              <w:t xml:space="preserve">inahanglan sa katilingban? Mamahimong magpaambit sa imong kaugalingong mga kasinatian mahitungod niini. </w:t>
            </w:r>
          </w:p>
          <w:p w:rsidR="002A5AF9" w:rsidRPr="003F52D0" w:rsidRDefault="002A5AF9" w:rsidP="00D8091D">
            <w:pPr>
              <w:rPr>
                <w:rFonts w:ascii="Times New Roman" w:hAnsi="Times New Roman" w:cs="Times New Roman"/>
                <w:sz w:val="28"/>
                <w:szCs w:val="28"/>
              </w:rPr>
            </w:pPr>
          </w:p>
          <w:p w:rsidR="00F7736B" w:rsidRPr="003F52D0" w:rsidRDefault="002A5AF9" w:rsidP="00192A58">
            <w:pPr>
              <w:jc w:val="both"/>
              <w:rPr>
                <w:rFonts w:ascii="Times New Roman" w:hAnsi="Times New Roman" w:cs="Times New Roman"/>
                <w:sz w:val="28"/>
                <w:szCs w:val="28"/>
              </w:rPr>
            </w:pPr>
            <w:r w:rsidRPr="003F52D0">
              <w:rPr>
                <w:rFonts w:ascii="Times New Roman" w:hAnsi="Times New Roman" w:cs="Times New Roman"/>
                <w:b/>
                <w:sz w:val="28"/>
                <w:szCs w:val="28"/>
              </w:rPr>
              <w:t xml:space="preserve">6. Ang Kasinatian sa Diktadorya. </w:t>
            </w:r>
            <w:r w:rsidRPr="003F52D0">
              <w:rPr>
                <w:rFonts w:ascii="Times New Roman" w:hAnsi="Times New Roman" w:cs="Times New Roman"/>
                <w:sz w:val="28"/>
                <w:szCs w:val="28"/>
              </w:rPr>
              <w:t>Gipailalom ni Ferdinand E. Marcos, nga napili isip Pangulo niadtong 1965</w:t>
            </w:r>
            <w:r w:rsidR="00506917" w:rsidRPr="003F52D0">
              <w:rPr>
                <w:rFonts w:ascii="Times New Roman" w:hAnsi="Times New Roman" w:cs="Times New Roman"/>
                <w:sz w:val="28"/>
                <w:szCs w:val="28"/>
              </w:rPr>
              <w:t xml:space="preserve">, ang nasud sa “martial law”ug nagpahamtang sa usa ka pamaagi nga ginatawag og “constitutional </w:t>
            </w:r>
            <w:r w:rsidR="00506917" w:rsidRPr="003F52D0">
              <w:rPr>
                <w:rFonts w:ascii="Times New Roman" w:hAnsi="Times New Roman" w:cs="Times New Roman"/>
                <w:sz w:val="28"/>
                <w:szCs w:val="28"/>
              </w:rPr>
              <w:lastRenderedPageBreak/>
              <w:t>authoritarianism.”</w:t>
            </w:r>
            <w:r w:rsidR="00BC6746" w:rsidRPr="003F52D0">
              <w:rPr>
                <w:rFonts w:ascii="Times New Roman" w:hAnsi="Times New Roman" w:cs="Times New Roman"/>
                <w:sz w:val="28"/>
                <w:szCs w:val="28"/>
              </w:rPr>
              <w:t xml:space="preserve"> Ang “martial law” naghatud og bag-ong mga hagit ug mga pangutana alang sa</w:t>
            </w:r>
            <w:r w:rsidR="00267494" w:rsidRPr="003F52D0">
              <w:rPr>
                <w:rFonts w:ascii="Times New Roman" w:hAnsi="Times New Roman" w:cs="Times New Roman"/>
                <w:sz w:val="28"/>
                <w:szCs w:val="28"/>
              </w:rPr>
              <w:t xml:space="preserve"> sim</w:t>
            </w:r>
            <w:r w:rsidR="00BC6746" w:rsidRPr="003F52D0">
              <w:rPr>
                <w:rFonts w:ascii="Times New Roman" w:hAnsi="Times New Roman" w:cs="Times New Roman"/>
                <w:sz w:val="28"/>
                <w:szCs w:val="28"/>
              </w:rPr>
              <w:t xml:space="preserve">bahan ug sa nasud. </w:t>
            </w:r>
            <w:r w:rsidR="00985E32" w:rsidRPr="003F52D0">
              <w:rPr>
                <w:rFonts w:ascii="Times New Roman" w:hAnsi="Times New Roman" w:cs="Times New Roman"/>
                <w:sz w:val="28"/>
                <w:szCs w:val="28"/>
              </w:rPr>
              <w:t xml:space="preserve">Uban sa mga makadaot nga epekto sa duha ka dekada nga panggamhanang Marcos (1965-1986) mao ang mga mosunod: ang dugang nga militarisasyon, pagkawala sa mga </w:t>
            </w:r>
            <w:r w:rsidR="00BD3B44" w:rsidRPr="003F52D0">
              <w:rPr>
                <w:rFonts w:ascii="Times New Roman" w:hAnsi="Times New Roman" w:cs="Times New Roman"/>
                <w:sz w:val="28"/>
                <w:szCs w:val="28"/>
              </w:rPr>
              <w:t>balaodnong proseso, pagkaguba sa d</w:t>
            </w:r>
            <w:r w:rsidR="00CF6E47" w:rsidRPr="003F52D0">
              <w:rPr>
                <w:rFonts w:ascii="Times New Roman" w:hAnsi="Times New Roman" w:cs="Times New Roman"/>
                <w:sz w:val="28"/>
                <w:szCs w:val="28"/>
              </w:rPr>
              <w:t>emokrasiyang pamaagi, pagkunhod</w:t>
            </w:r>
            <w:r w:rsidR="00BD3B44" w:rsidRPr="003F52D0">
              <w:rPr>
                <w:rFonts w:ascii="Times New Roman" w:hAnsi="Times New Roman" w:cs="Times New Roman"/>
                <w:sz w:val="28"/>
                <w:szCs w:val="28"/>
              </w:rPr>
              <w:t xml:space="preserve"> sa ekonomiya, ug makanunayong kahadlok sa katawhan. Ang nahimong </w:t>
            </w:r>
            <w:r w:rsidR="00B6109F" w:rsidRPr="003F52D0">
              <w:rPr>
                <w:rFonts w:ascii="Times New Roman" w:hAnsi="Times New Roman" w:cs="Times New Roman"/>
                <w:sz w:val="28"/>
                <w:szCs w:val="28"/>
              </w:rPr>
              <w:t xml:space="preserve">resulta niini gamit ang mga pulong sa usa ka social scientist mao ang pagkabutang sa tibuok nasud “nagkurog nga baba sa usa ka bulkan.” </w:t>
            </w:r>
          </w:p>
          <w:p w:rsidR="00F7736B" w:rsidRPr="003F52D0" w:rsidRDefault="00F7736B" w:rsidP="00D8091D">
            <w:pPr>
              <w:rPr>
                <w:rFonts w:ascii="Times New Roman" w:hAnsi="Times New Roman" w:cs="Times New Roman"/>
                <w:sz w:val="28"/>
                <w:szCs w:val="28"/>
              </w:rPr>
            </w:pPr>
          </w:p>
          <w:p w:rsidR="002A5AF9" w:rsidRPr="003F52D0" w:rsidRDefault="00BD3B44" w:rsidP="00192A58">
            <w:pPr>
              <w:jc w:val="both"/>
              <w:rPr>
                <w:rFonts w:ascii="Times New Roman" w:hAnsi="Times New Roman" w:cs="Times New Roman"/>
                <w:sz w:val="28"/>
                <w:szCs w:val="28"/>
              </w:rPr>
            </w:pPr>
            <w:r w:rsidRPr="003F52D0">
              <w:rPr>
                <w:rFonts w:ascii="Times New Roman" w:hAnsi="Times New Roman" w:cs="Times New Roman"/>
                <w:sz w:val="28"/>
                <w:szCs w:val="28"/>
              </w:rPr>
              <w:t xml:space="preserve"> </w:t>
            </w:r>
            <w:r w:rsidR="00E46DC8" w:rsidRPr="003F52D0">
              <w:rPr>
                <w:rFonts w:ascii="Times New Roman" w:hAnsi="Times New Roman" w:cs="Times New Roman"/>
                <w:sz w:val="28"/>
                <w:szCs w:val="28"/>
              </w:rPr>
              <w:t>Kini mao pud ang panahon sa pagsulay ug pagtubo sa lokal nga simbahan. Ang pagsangyaw kanunay nga sugaton sa pang-abuso sa mga militar, pagkabilanggo ug pagpaantos, ug ang pag</w:t>
            </w:r>
            <w:r w:rsidR="005E3555" w:rsidRPr="003F52D0">
              <w:rPr>
                <w:rFonts w:ascii="Times New Roman" w:hAnsi="Times New Roman" w:cs="Times New Roman"/>
                <w:sz w:val="28"/>
                <w:szCs w:val="28"/>
              </w:rPr>
              <w:t>pahawa sa misyonero nga nagagikan sa laing nasud. Ang simbahan n</w:t>
            </w:r>
            <w:r w:rsidR="00256C68" w:rsidRPr="003F52D0">
              <w:rPr>
                <w:rFonts w:ascii="Times New Roman" w:hAnsi="Times New Roman" w:cs="Times New Roman"/>
                <w:sz w:val="28"/>
                <w:szCs w:val="28"/>
              </w:rPr>
              <w:t>akabaton ug pagbag-o diha sa pakiglambigit sa panggamhanan ilabina alang sa kaayohan sa kadaghanan ug apil niini ang pagsaway sa mga makadaot nga aksyon sa panggamhanan. Kini mao ang gitawag nga “critical collaboration.”</w:t>
            </w:r>
            <w:r w:rsidR="007B3A3E" w:rsidRPr="003F52D0">
              <w:rPr>
                <w:rFonts w:ascii="Times New Roman" w:hAnsi="Times New Roman" w:cs="Times New Roman"/>
                <w:sz w:val="28"/>
                <w:szCs w:val="28"/>
              </w:rPr>
              <w:t xml:space="preserve"> </w:t>
            </w:r>
            <w:r w:rsidR="007235A2" w:rsidRPr="003F52D0">
              <w:rPr>
                <w:rFonts w:ascii="Times New Roman" w:hAnsi="Times New Roman" w:cs="Times New Roman"/>
                <w:sz w:val="28"/>
                <w:szCs w:val="28"/>
              </w:rPr>
              <w:t xml:space="preserve">Ang mahinungdanong </w:t>
            </w:r>
            <w:r w:rsidR="0061720C" w:rsidRPr="003F52D0">
              <w:rPr>
                <w:rFonts w:ascii="Times New Roman" w:hAnsi="Times New Roman" w:cs="Times New Roman"/>
                <w:sz w:val="28"/>
                <w:szCs w:val="28"/>
              </w:rPr>
              <w:t xml:space="preserve">sulat-pastoral </w:t>
            </w:r>
            <w:r w:rsidR="007B3A3E" w:rsidRPr="003F52D0">
              <w:rPr>
                <w:rFonts w:ascii="Times New Roman" w:hAnsi="Times New Roman" w:cs="Times New Roman"/>
                <w:sz w:val="28"/>
                <w:szCs w:val="28"/>
              </w:rPr>
              <w:t>sa CBCP</w:t>
            </w:r>
            <w:r w:rsidR="007235A2" w:rsidRPr="003F52D0">
              <w:rPr>
                <w:rFonts w:ascii="Times New Roman" w:hAnsi="Times New Roman" w:cs="Times New Roman"/>
                <w:sz w:val="28"/>
                <w:szCs w:val="28"/>
              </w:rPr>
              <w:t xml:space="preserve"> niadtong 1977 mahitungod sa Panaghiusa sa Gugma diha sa Pagsangyaw sa Maayong Balita</w:t>
            </w:r>
            <w:r w:rsidR="00256C68" w:rsidRPr="003F52D0">
              <w:rPr>
                <w:rFonts w:ascii="Times New Roman" w:hAnsi="Times New Roman" w:cs="Times New Roman"/>
                <w:sz w:val="28"/>
                <w:szCs w:val="28"/>
              </w:rPr>
              <w:t xml:space="preserve"> </w:t>
            </w:r>
            <w:r w:rsidR="007235A2" w:rsidRPr="003F52D0">
              <w:rPr>
                <w:rFonts w:ascii="Times New Roman" w:hAnsi="Times New Roman" w:cs="Times New Roman"/>
                <w:sz w:val="28"/>
                <w:szCs w:val="28"/>
              </w:rPr>
              <w:t>nag</w:t>
            </w:r>
            <w:r w:rsidR="0011251E" w:rsidRPr="003F52D0">
              <w:rPr>
                <w:rFonts w:ascii="Times New Roman" w:hAnsi="Times New Roman" w:cs="Times New Roman"/>
                <w:sz w:val="28"/>
                <w:szCs w:val="28"/>
              </w:rPr>
              <w:t>hatag og katin-awan ug malangkubong panglantaw</w:t>
            </w:r>
            <w:r w:rsidR="004E7BB1" w:rsidRPr="003F52D0">
              <w:rPr>
                <w:rFonts w:ascii="Times New Roman" w:hAnsi="Times New Roman" w:cs="Times New Roman"/>
                <w:sz w:val="28"/>
                <w:szCs w:val="28"/>
              </w:rPr>
              <w:t xml:space="preserve"> isip giya sa misyon sa simbahan</w:t>
            </w:r>
            <w:r w:rsidR="0011251E" w:rsidRPr="003F52D0">
              <w:rPr>
                <w:rFonts w:ascii="Times New Roman" w:hAnsi="Times New Roman" w:cs="Times New Roman"/>
                <w:sz w:val="28"/>
                <w:szCs w:val="28"/>
              </w:rPr>
              <w:t xml:space="preserve"> alang sa kinatibuk-ang pagsangyaw. </w:t>
            </w:r>
          </w:p>
          <w:p w:rsidR="00A604F6" w:rsidRPr="003F52D0" w:rsidRDefault="00A604F6" w:rsidP="007235A2">
            <w:pPr>
              <w:rPr>
                <w:rFonts w:ascii="Times New Roman" w:hAnsi="Times New Roman" w:cs="Times New Roman"/>
                <w:sz w:val="28"/>
                <w:szCs w:val="28"/>
              </w:rPr>
            </w:pPr>
          </w:p>
          <w:p w:rsidR="00A604F6" w:rsidRPr="003F52D0" w:rsidRDefault="00E14B86" w:rsidP="00192A58">
            <w:pPr>
              <w:jc w:val="both"/>
              <w:rPr>
                <w:rFonts w:ascii="Times New Roman" w:hAnsi="Times New Roman" w:cs="Times New Roman"/>
                <w:sz w:val="28"/>
                <w:szCs w:val="28"/>
              </w:rPr>
            </w:pPr>
            <w:r w:rsidRPr="003F52D0">
              <w:rPr>
                <w:rFonts w:ascii="Times New Roman" w:hAnsi="Times New Roman" w:cs="Times New Roman"/>
                <w:b/>
                <w:i/>
                <w:sz w:val="28"/>
                <w:szCs w:val="28"/>
              </w:rPr>
              <w:t>Mga Pangutana isip Giya alang sa Pamalandong</w:t>
            </w:r>
            <w:r w:rsidR="00A604F6" w:rsidRPr="003F52D0">
              <w:rPr>
                <w:rFonts w:ascii="Times New Roman" w:hAnsi="Times New Roman" w:cs="Times New Roman"/>
                <w:b/>
                <w:i/>
                <w:sz w:val="28"/>
                <w:szCs w:val="28"/>
              </w:rPr>
              <w:t xml:space="preserve">: </w:t>
            </w:r>
            <w:r w:rsidR="00A604F6" w:rsidRPr="003F52D0">
              <w:rPr>
                <w:rFonts w:ascii="Times New Roman" w:hAnsi="Times New Roman" w:cs="Times New Roman"/>
                <w:sz w:val="28"/>
                <w:szCs w:val="28"/>
              </w:rPr>
              <w:lastRenderedPageBreak/>
              <w:t>Nganong kinahanglan nga isangyaw sa simbahan ang Ebanghelyo sa tanang bahin sa kinabuhi (dili lamang sa “relihiyosong aspeto”)? Makahimo ka ba pag</w:t>
            </w:r>
            <w:r w:rsidR="00D863BF" w:rsidRPr="003F52D0">
              <w:rPr>
                <w:rFonts w:ascii="Times New Roman" w:hAnsi="Times New Roman" w:cs="Times New Roman"/>
                <w:sz w:val="28"/>
                <w:szCs w:val="28"/>
              </w:rPr>
              <w:t xml:space="preserve">saysay og mga pananglitan </w:t>
            </w:r>
            <w:r w:rsidR="0060430D" w:rsidRPr="003F52D0">
              <w:rPr>
                <w:rFonts w:ascii="Times New Roman" w:hAnsi="Times New Roman" w:cs="Times New Roman"/>
                <w:sz w:val="28"/>
                <w:szCs w:val="28"/>
              </w:rPr>
              <w:t xml:space="preserve">gikan </w:t>
            </w:r>
            <w:r w:rsidR="00D863BF" w:rsidRPr="003F52D0">
              <w:rPr>
                <w:rFonts w:ascii="Times New Roman" w:hAnsi="Times New Roman" w:cs="Times New Roman"/>
                <w:sz w:val="28"/>
                <w:szCs w:val="28"/>
              </w:rPr>
              <w:t xml:space="preserve">sa imong kasinatian? </w:t>
            </w:r>
            <w:r w:rsidR="00A604F6" w:rsidRPr="003F52D0">
              <w:rPr>
                <w:rFonts w:ascii="Times New Roman" w:hAnsi="Times New Roman" w:cs="Times New Roman"/>
                <w:sz w:val="28"/>
                <w:szCs w:val="28"/>
              </w:rPr>
              <w:t xml:space="preserve"> </w:t>
            </w:r>
          </w:p>
          <w:p w:rsidR="004C1D8F" w:rsidRPr="003F52D0" w:rsidRDefault="004C1D8F" w:rsidP="0060430D">
            <w:pPr>
              <w:rPr>
                <w:rFonts w:ascii="Times New Roman" w:hAnsi="Times New Roman" w:cs="Times New Roman"/>
                <w:sz w:val="28"/>
                <w:szCs w:val="28"/>
              </w:rPr>
            </w:pPr>
          </w:p>
          <w:p w:rsidR="004C1D8F" w:rsidRPr="003F52D0" w:rsidRDefault="00192A58" w:rsidP="00192A58">
            <w:pPr>
              <w:jc w:val="both"/>
              <w:rPr>
                <w:rFonts w:ascii="Times New Roman" w:hAnsi="Times New Roman" w:cs="Times New Roman"/>
                <w:sz w:val="28"/>
                <w:szCs w:val="28"/>
              </w:rPr>
            </w:pPr>
            <w:r>
              <w:rPr>
                <w:rFonts w:ascii="Times New Roman" w:hAnsi="Times New Roman" w:cs="Times New Roman"/>
                <w:b/>
                <w:sz w:val="28"/>
                <w:szCs w:val="28"/>
              </w:rPr>
              <w:t>7</w:t>
            </w:r>
            <w:r w:rsidR="004C1D8F" w:rsidRPr="003F52D0">
              <w:rPr>
                <w:rFonts w:ascii="Times New Roman" w:hAnsi="Times New Roman" w:cs="Times New Roman"/>
                <w:b/>
                <w:sz w:val="28"/>
                <w:szCs w:val="28"/>
              </w:rPr>
              <w:t xml:space="preserve">. </w:t>
            </w:r>
            <w:r w:rsidR="00460E82" w:rsidRPr="003F52D0">
              <w:rPr>
                <w:rFonts w:ascii="Times New Roman" w:hAnsi="Times New Roman" w:cs="Times New Roman"/>
                <w:b/>
                <w:sz w:val="28"/>
                <w:szCs w:val="28"/>
              </w:rPr>
              <w:t xml:space="preserve">Ang Paghiuli sa Demokrasya. </w:t>
            </w:r>
            <w:r w:rsidR="00EC7E1C" w:rsidRPr="003F52D0">
              <w:rPr>
                <w:rFonts w:ascii="Times New Roman" w:hAnsi="Times New Roman" w:cs="Times New Roman"/>
                <w:sz w:val="28"/>
                <w:szCs w:val="28"/>
              </w:rPr>
              <w:t>Nindot nga tukion alang sa dugang nga kahibalo ang</w:t>
            </w:r>
            <w:r w:rsidR="00A423A2" w:rsidRPr="003F52D0">
              <w:rPr>
                <w:rFonts w:ascii="Times New Roman" w:hAnsi="Times New Roman" w:cs="Times New Roman"/>
                <w:sz w:val="28"/>
                <w:szCs w:val="28"/>
              </w:rPr>
              <w:t xml:space="preserve"> kasaysayan sa “bloodless revolution”niadtong Pebrero 1986 ug sa papel sa simbahan </w:t>
            </w:r>
            <w:r w:rsidR="00EC7E1C" w:rsidRPr="003F52D0">
              <w:rPr>
                <w:rFonts w:ascii="Times New Roman" w:hAnsi="Times New Roman" w:cs="Times New Roman"/>
                <w:sz w:val="28"/>
                <w:szCs w:val="28"/>
              </w:rPr>
              <w:t xml:space="preserve">ug ni Cardinal Sin. Ang pagpalagpot sa rehimeng Marcos mao ang “kadaugan sa kabililhon sa moral nga aspeto labaw sa </w:t>
            </w:r>
            <w:r w:rsidR="009F5114" w:rsidRPr="003F52D0">
              <w:rPr>
                <w:rFonts w:ascii="Times New Roman" w:hAnsi="Times New Roman" w:cs="Times New Roman"/>
                <w:sz w:val="28"/>
                <w:szCs w:val="28"/>
              </w:rPr>
              <w:t xml:space="preserve">kusog nga iyang gisaligan.” Nahimo kining timaan sa pagpaningkamot sa katawhan nga walay dugo nga mausik. Ang rebolusyon </w:t>
            </w:r>
            <w:r w:rsidR="008346A7" w:rsidRPr="003F52D0">
              <w:rPr>
                <w:rFonts w:ascii="Times New Roman" w:hAnsi="Times New Roman" w:cs="Times New Roman"/>
                <w:sz w:val="28"/>
                <w:szCs w:val="28"/>
              </w:rPr>
              <w:t xml:space="preserve">usa ka lihok sa </w:t>
            </w:r>
            <w:r w:rsidR="002D78DC" w:rsidRPr="003F52D0">
              <w:rPr>
                <w:rFonts w:ascii="Times New Roman" w:hAnsi="Times New Roman" w:cs="Times New Roman"/>
                <w:sz w:val="28"/>
                <w:szCs w:val="28"/>
              </w:rPr>
              <w:t>“</w:t>
            </w:r>
            <w:r w:rsidR="008346A7" w:rsidRPr="003F52D0">
              <w:rPr>
                <w:rFonts w:ascii="Times New Roman" w:hAnsi="Times New Roman" w:cs="Times New Roman"/>
                <w:sz w:val="28"/>
                <w:szCs w:val="28"/>
              </w:rPr>
              <w:t xml:space="preserve">active non-violence”nga gipasiugdahan sa mga grupo nga kabahin sa simbahan. </w:t>
            </w:r>
          </w:p>
          <w:p w:rsidR="008346A7" w:rsidRPr="003F52D0" w:rsidRDefault="008346A7" w:rsidP="00192A58">
            <w:pPr>
              <w:jc w:val="both"/>
              <w:rPr>
                <w:rFonts w:ascii="Times New Roman" w:hAnsi="Times New Roman" w:cs="Times New Roman"/>
                <w:sz w:val="28"/>
                <w:szCs w:val="28"/>
              </w:rPr>
            </w:pPr>
            <w:r w:rsidRPr="003F52D0">
              <w:rPr>
                <w:rFonts w:ascii="Times New Roman" w:hAnsi="Times New Roman" w:cs="Times New Roman"/>
                <w:sz w:val="28"/>
                <w:szCs w:val="28"/>
              </w:rPr>
              <w:t xml:space="preserve">Si Corazon C. Aquino nahimong Pangulo sa Pilipinas niadtong 1986-1992. Ang iyang pinakadako nga natampo mao ang paghiuli sa usa ka demokratikong panggamhanan. </w:t>
            </w:r>
            <w:r w:rsidR="00E067F4" w:rsidRPr="003F52D0">
              <w:rPr>
                <w:rFonts w:ascii="Times New Roman" w:hAnsi="Times New Roman" w:cs="Times New Roman"/>
                <w:sz w:val="28"/>
                <w:szCs w:val="28"/>
              </w:rPr>
              <w:t>Daghang mga isyu ang iyang giatubang; apan iyang gigiyahan ang mga Pilipino ngadto sa usa ka luwas ug patas nga piniliay niadtong Mayo 1992 uban ang malinawon nga pagbalhin sa panggamhanan ngadto sa Pangulong Fidel Ramos (1992-1998). Si Aquino nga usa ka “hulagway sa integridad”</w:t>
            </w:r>
            <w:r w:rsidR="002D78DC" w:rsidRPr="003F52D0">
              <w:rPr>
                <w:rFonts w:ascii="Times New Roman" w:hAnsi="Times New Roman" w:cs="Times New Roman"/>
                <w:sz w:val="28"/>
                <w:szCs w:val="28"/>
              </w:rPr>
              <w:t xml:space="preserve"> </w:t>
            </w:r>
            <w:r w:rsidR="00E067F4" w:rsidRPr="003F52D0">
              <w:rPr>
                <w:rFonts w:ascii="Times New Roman" w:hAnsi="Times New Roman" w:cs="Times New Roman"/>
                <w:sz w:val="28"/>
                <w:szCs w:val="28"/>
              </w:rPr>
              <w:t xml:space="preserve">namatay niadtong Agosto 1, 2009. </w:t>
            </w:r>
          </w:p>
          <w:p w:rsidR="00E067F4" w:rsidRPr="003F52D0" w:rsidRDefault="00E067F4" w:rsidP="00192A58">
            <w:pPr>
              <w:jc w:val="both"/>
              <w:rPr>
                <w:rFonts w:ascii="Times New Roman" w:hAnsi="Times New Roman" w:cs="Times New Roman"/>
                <w:sz w:val="28"/>
                <w:szCs w:val="28"/>
              </w:rPr>
            </w:pPr>
          </w:p>
          <w:p w:rsidR="00E067F4" w:rsidRPr="003F52D0" w:rsidRDefault="00E14B86" w:rsidP="00192A58">
            <w:pPr>
              <w:jc w:val="both"/>
              <w:rPr>
                <w:rFonts w:ascii="Times New Roman" w:hAnsi="Times New Roman" w:cs="Times New Roman"/>
                <w:sz w:val="28"/>
                <w:szCs w:val="28"/>
              </w:rPr>
            </w:pPr>
            <w:r w:rsidRPr="003F52D0">
              <w:rPr>
                <w:rFonts w:ascii="Times New Roman" w:hAnsi="Times New Roman" w:cs="Times New Roman"/>
                <w:b/>
                <w:i/>
                <w:sz w:val="28"/>
                <w:szCs w:val="28"/>
              </w:rPr>
              <w:t>Mga Pangutana isip Giya alang sa Pamalandong</w:t>
            </w:r>
            <w:r w:rsidR="005A1750" w:rsidRPr="003F52D0">
              <w:rPr>
                <w:rFonts w:ascii="Times New Roman" w:hAnsi="Times New Roman" w:cs="Times New Roman"/>
                <w:b/>
                <w:i/>
                <w:sz w:val="28"/>
                <w:szCs w:val="28"/>
              </w:rPr>
              <w:t xml:space="preserve">: </w:t>
            </w:r>
            <w:r w:rsidR="005A1750" w:rsidRPr="003F52D0">
              <w:rPr>
                <w:rFonts w:ascii="Times New Roman" w:hAnsi="Times New Roman" w:cs="Times New Roman"/>
                <w:sz w:val="28"/>
                <w:szCs w:val="28"/>
              </w:rPr>
              <w:t xml:space="preserve">Nganong mahinungdanon man kaayo ang kahibalo sa atong kasaysayan aton dili na mausab ang mga </w:t>
            </w:r>
            <w:r w:rsidR="005A1750" w:rsidRPr="003F52D0">
              <w:rPr>
                <w:rFonts w:ascii="Times New Roman" w:hAnsi="Times New Roman" w:cs="Times New Roman"/>
                <w:sz w:val="28"/>
                <w:szCs w:val="28"/>
              </w:rPr>
              <w:lastRenderedPageBreak/>
              <w:t xml:space="preserve">kapakyasan sa kagahapon? Nganong kinahanglan man nga likayan ang “revisionist history”? </w:t>
            </w:r>
          </w:p>
          <w:p w:rsidR="00623052" w:rsidRPr="003F52D0" w:rsidRDefault="00623052" w:rsidP="00EC7E1C">
            <w:pPr>
              <w:rPr>
                <w:rFonts w:ascii="Times New Roman" w:hAnsi="Times New Roman" w:cs="Times New Roman"/>
                <w:sz w:val="28"/>
                <w:szCs w:val="28"/>
              </w:rPr>
            </w:pPr>
          </w:p>
          <w:p w:rsidR="00A424A3" w:rsidRPr="003F52D0" w:rsidRDefault="00623052" w:rsidP="00192A58">
            <w:pPr>
              <w:jc w:val="both"/>
              <w:rPr>
                <w:rFonts w:ascii="Times New Roman" w:hAnsi="Times New Roman" w:cs="Times New Roman"/>
                <w:sz w:val="28"/>
                <w:szCs w:val="28"/>
              </w:rPr>
            </w:pPr>
            <w:r w:rsidRPr="003F52D0">
              <w:rPr>
                <w:rFonts w:ascii="Times New Roman" w:hAnsi="Times New Roman" w:cs="Times New Roman"/>
                <w:b/>
                <w:sz w:val="28"/>
                <w:szCs w:val="28"/>
              </w:rPr>
              <w:t xml:space="preserve">8. Ang Pagtumaw sa mga Pilipinong Misyonero. </w:t>
            </w:r>
            <w:r w:rsidRPr="003F52D0">
              <w:rPr>
                <w:rFonts w:ascii="Times New Roman" w:hAnsi="Times New Roman" w:cs="Times New Roman"/>
                <w:sz w:val="28"/>
                <w:szCs w:val="28"/>
              </w:rPr>
              <w:t>Ang</w:t>
            </w:r>
            <w:r w:rsidR="00F8195F" w:rsidRPr="003F52D0">
              <w:rPr>
                <w:rFonts w:ascii="Times New Roman" w:hAnsi="Times New Roman" w:cs="Times New Roman"/>
                <w:sz w:val="28"/>
                <w:szCs w:val="28"/>
              </w:rPr>
              <w:t xml:space="preserve"> dili mal</w:t>
            </w:r>
            <w:r w:rsidR="003F7DED" w:rsidRPr="003F52D0">
              <w:rPr>
                <w:rFonts w:ascii="Times New Roman" w:hAnsi="Times New Roman" w:cs="Times New Roman"/>
                <w:sz w:val="28"/>
                <w:szCs w:val="28"/>
              </w:rPr>
              <w:t>alis nga</w:t>
            </w:r>
            <w:r w:rsidRPr="003F52D0">
              <w:rPr>
                <w:rFonts w:ascii="Times New Roman" w:hAnsi="Times New Roman" w:cs="Times New Roman"/>
                <w:sz w:val="28"/>
                <w:szCs w:val="28"/>
              </w:rPr>
              <w:t xml:space="preserve"> timailhan sa usa ka buhi nga lokal nga simbahan mao ang iyang pagp</w:t>
            </w:r>
            <w:r w:rsidR="003F7DED" w:rsidRPr="003F52D0">
              <w:rPr>
                <w:rFonts w:ascii="Times New Roman" w:hAnsi="Times New Roman" w:cs="Times New Roman"/>
                <w:sz w:val="28"/>
                <w:szCs w:val="28"/>
              </w:rPr>
              <w:t xml:space="preserve">adala og mga misyonero sa laing mga dapit. </w:t>
            </w:r>
            <w:r w:rsidR="00220372" w:rsidRPr="003F52D0">
              <w:rPr>
                <w:rFonts w:ascii="Times New Roman" w:hAnsi="Times New Roman" w:cs="Times New Roman"/>
                <w:sz w:val="28"/>
                <w:szCs w:val="28"/>
              </w:rPr>
              <w:t xml:space="preserve">Sa tunga-tunga sa tuig 2000 mikabat na sa 1,329 ka mga Katoliko ug Pilipinong misyonero nga mga babaye ug 206 ka mga lalaki gikan sa 69 nga mga </w:t>
            </w:r>
            <w:r w:rsidR="00DD4A37" w:rsidRPr="003F52D0">
              <w:rPr>
                <w:rFonts w:ascii="Times New Roman" w:hAnsi="Times New Roman" w:cs="Times New Roman"/>
                <w:sz w:val="28"/>
                <w:szCs w:val="28"/>
              </w:rPr>
              <w:t xml:space="preserve">relihiyosong grupo nga nag-alagad sa 80 ka mga nasud. Gitukod sa sa mga Katolikong obispo ang Mission Society of the </w:t>
            </w:r>
            <w:proofErr w:type="gramStart"/>
            <w:r w:rsidR="00DD4A37" w:rsidRPr="003F52D0">
              <w:rPr>
                <w:rFonts w:ascii="Times New Roman" w:hAnsi="Times New Roman" w:cs="Times New Roman"/>
                <w:sz w:val="28"/>
                <w:szCs w:val="28"/>
              </w:rPr>
              <w:t>Philippines  niadtong</w:t>
            </w:r>
            <w:proofErr w:type="gramEnd"/>
            <w:r w:rsidR="00DD4A37" w:rsidRPr="003F52D0">
              <w:rPr>
                <w:rFonts w:ascii="Times New Roman" w:hAnsi="Times New Roman" w:cs="Times New Roman"/>
                <w:sz w:val="28"/>
                <w:szCs w:val="28"/>
              </w:rPr>
              <w:t xml:space="preserve"> 1965. </w:t>
            </w:r>
            <w:r w:rsidR="009330B8" w:rsidRPr="003F52D0">
              <w:rPr>
                <w:rFonts w:ascii="Times New Roman" w:hAnsi="Times New Roman" w:cs="Times New Roman"/>
                <w:sz w:val="28"/>
                <w:szCs w:val="28"/>
              </w:rPr>
              <w:t xml:space="preserve">Ang Maryknoll mitukod usab sa Philippine Catholic Lay Mission niadtong 1977. Gitukod usab ni Cardinal Sin ang San Lorenzo Mission Institute niadtong 1987 kansang tumong mao ang pag-alagad sa mga Intsik. </w:t>
            </w:r>
            <w:r w:rsidR="00291DD0" w:rsidRPr="003F52D0">
              <w:rPr>
                <w:rFonts w:ascii="Times New Roman" w:hAnsi="Times New Roman" w:cs="Times New Roman"/>
                <w:sz w:val="28"/>
                <w:szCs w:val="28"/>
              </w:rPr>
              <w:t>Ang pin</w:t>
            </w:r>
            <w:r w:rsidR="00A424A3" w:rsidRPr="003F52D0">
              <w:rPr>
                <w:rFonts w:ascii="Times New Roman" w:hAnsi="Times New Roman" w:cs="Times New Roman"/>
                <w:sz w:val="28"/>
                <w:szCs w:val="28"/>
              </w:rPr>
              <w:t xml:space="preserve">akadakong nakab-ot sa misyon sa lokal nga simbahan mao ang usa ka bulan nga Second Plenary Council of the Philippines (PCP-II) niadtong 1991. </w:t>
            </w:r>
          </w:p>
          <w:p w:rsidR="00A424A3" w:rsidRPr="003F52D0" w:rsidRDefault="00A424A3" w:rsidP="00192A58">
            <w:pPr>
              <w:jc w:val="both"/>
              <w:rPr>
                <w:rFonts w:ascii="Times New Roman" w:hAnsi="Times New Roman" w:cs="Times New Roman"/>
                <w:sz w:val="28"/>
                <w:szCs w:val="28"/>
              </w:rPr>
            </w:pPr>
          </w:p>
          <w:p w:rsidR="00623052" w:rsidRPr="003F52D0" w:rsidRDefault="00220372" w:rsidP="00192A58">
            <w:pPr>
              <w:jc w:val="both"/>
              <w:rPr>
                <w:rFonts w:ascii="Times New Roman" w:hAnsi="Times New Roman" w:cs="Times New Roman"/>
                <w:sz w:val="28"/>
                <w:szCs w:val="28"/>
              </w:rPr>
            </w:pPr>
            <w:r w:rsidRPr="003F52D0">
              <w:rPr>
                <w:rFonts w:ascii="Times New Roman" w:hAnsi="Times New Roman" w:cs="Times New Roman"/>
                <w:sz w:val="28"/>
                <w:szCs w:val="28"/>
              </w:rPr>
              <w:t xml:space="preserve"> </w:t>
            </w:r>
            <w:r w:rsidR="00E14B86" w:rsidRPr="003F52D0">
              <w:rPr>
                <w:rFonts w:ascii="Times New Roman" w:hAnsi="Times New Roman" w:cs="Times New Roman"/>
                <w:b/>
                <w:i/>
                <w:sz w:val="28"/>
                <w:szCs w:val="28"/>
              </w:rPr>
              <w:t>Mga Pangutana isip Giya alang sa Pamalandong</w:t>
            </w:r>
            <w:r w:rsidR="00A424A3" w:rsidRPr="003F52D0">
              <w:rPr>
                <w:rFonts w:ascii="Times New Roman" w:hAnsi="Times New Roman" w:cs="Times New Roman"/>
                <w:b/>
                <w:i/>
                <w:sz w:val="28"/>
                <w:szCs w:val="28"/>
              </w:rPr>
              <w:t xml:space="preserve">: </w:t>
            </w:r>
            <w:r w:rsidR="00863BD9" w:rsidRPr="003F52D0">
              <w:rPr>
                <w:rFonts w:ascii="Times New Roman" w:hAnsi="Times New Roman" w:cs="Times New Roman"/>
                <w:sz w:val="28"/>
                <w:szCs w:val="28"/>
              </w:rPr>
              <w:t xml:space="preserve">Nganong anaa </w:t>
            </w:r>
            <w:r w:rsidR="00026986" w:rsidRPr="003F52D0">
              <w:rPr>
                <w:rFonts w:ascii="Times New Roman" w:hAnsi="Times New Roman" w:cs="Times New Roman"/>
                <w:sz w:val="28"/>
                <w:szCs w:val="28"/>
              </w:rPr>
              <w:t>man sa</w:t>
            </w:r>
            <w:r w:rsidR="00863BD9" w:rsidRPr="003F52D0">
              <w:rPr>
                <w:rFonts w:ascii="Times New Roman" w:hAnsi="Times New Roman" w:cs="Times New Roman"/>
                <w:sz w:val="28"/>
                <w:szCs w:val="28"/>
              </w:rPr>
              <w:t xml:space="preserve"> kasingkasing sa</w:t>
            </w:r>
            <w:r w:rsidR="00026986" w:rsidRPr="003F52D0">
              <w:rPr>
                <w:rFonts w:ascii="Times New Roman" w:hAnsi="Times New Roman" w:cs="Times New Roman"/>
                <w:sz w:val="28"/>
                <w:szCs w:val="28"/>
              </w:rPr>
              <w:t xml:space="preserve"> simbahan ang pagpadala og mga misyonero? Nahunahunaan na ba nimo nga mahim</w:t>
            </w:r>
            <w:r w:rsidR="00FC472E" w:rsidRPr="003F52D0">
              <w:rPr>
                <w:rFonts w:ascii="Times New Roman" w:hAnsi="Times New Roman" w:cs="Times New Roman"/>
                <w:sz w:val="28"/>
                <w:szCs w:val="28"/>
              </w:rPr>
              <w:t>o</w:t>
            </w:r>
            <w:r w:rsidR="00026986" w:rsidRPr="003F52D0">
              <w:rPr>
                <w:rFonts w:ascii="Times New Roman" w:hAnsi="Times New Roman" w:cs="Times New Roman"/>
                <w:sz w:val="28"/>
                <w:szCs w:val="28"/>
              </w:rPr>
              <w:t xml:space="preserve">ng usa boluntaryo nga </w:t>
            </w:r>
            <w:r w:rsidR="00FC472E" w:rsidRPr="003F52D0">
              <w:rPr>
                <w:rFonts w:ascii="Times New Roman" w:hAnsi="Times New Roman" w:cs="Times New Roman"/>
                <w:sz w:val="28"/>
                <w:szCs w:val="28"/>
              </w:rPr>
              <w:t xml:space="preserve">relihiyosong magtutudlo?  </w:t>
            </w:r>
          </w:p>
          <w:p w:rsidR="00F703CC" w:rsidRPr="003F52D0" w:rsidRDefault="00F703CC" w:rsidP="00192A58">
            <w:pPr>
              <w:jc w:val="both"/>
              <w:rPr>
                <w:rFonts w:ascii="Times New Roman" w:hAnsi="Times New Roman" w:cs="Times New Roman"/>
                <w:b/>
                <w:sz w:val="28"/>
                <w:szCs w:val="28"/>
              </w:rPr>
            </w:pPr>
          </w:p>
          <w:p w:rsidR="00123D11" w:rsidRPr="003F52D0" w:rsidRDefault="00123D11" w:rsidP="00192A58">
            <w:pPr>
              <w:jc w:val="both"/>
              <w:rPr>
                <w:rFonts w:ascii="Times New Roman" w:hAnsi="Times New Roman" w:cs="Times New Roman"/>
                <w:sz w:val="28"/>
                <w:szCs w:val="28"/>
              </w:rPr>
            </w:pPr>
            <w:r w:rsidRPr="003F52D0">
              <w:rPr>
                <w:rFonts w:ascii="Times New Roman" w:hAnsi="Times New Roman" w:cs="Times New Roman"/>
                <w:b/>
                <w:sz w:val="28"/>
                <w:szCs w:val="28"/>
              </w:rPr>
              <w:t xml:space="preserve">9. Ang Pagpatuman sa Vaticano II. </w:t>
            </w:r>
            <w:r w:rsidRPr="003F52D0">
              <w:rPr>
                <w:rFonts w:ascii="Times New Roman" w:hAnsi="Times New Roman" w:cs="Times New Roman"/>
                <w:sz w:val="28"/>
                <w:szCs w:val="28"/>
              </w:rPr>
              <w:t xml:space="preserve">Ang panglantaw sa </w:t>
            </w:r>
            <w:r w:rsidR="00696E00" w:rsidRPr="003F52D0">
              <w:rPr>
                <w:rFonts w:ascii="Times New Roman" w:hAnsi="Times New Roman" w:cs="Times New Roman"/>
                <w:sz w:val="28"/>
                <w:szCs w:val="28"/>
              </w:rPr>
              <w:t>Vaticano II naka</w:t>
            </w:r>
            <w:r w:rsidR="00F703CC" w:rsidRPr="003F52D0">
              <w:rPr>
                <w:rFonts w:ascii="Times New Roman" w:hAnsi="Times New Roman" w:cs="Times New Roman"/>
                <w:sz w:val="28"/>
                <w:szCs w:val="28"/>
              </w:rPr>
              <w:t>gamot</w:t>
            </w:r>
            <w:r w:rsidR="00696E00" w:rsidRPr="003F52D0">
              <w:rPr>
                <w:rFonts w:ascii="Times New Roman" w:hAnsi="Times New Roman" w:cs="Times New Roman"/>
                <w:sz w:val="28"/>
                <w:szCs w:val="28"/>
              </w:rPr>
              <w:t xml:space="preserve"> og lalom sa Pilipinhong </w:t>
            </w:r>
            <w:r w:rsidR="00696E00" w:rsidRPr="003F52D0">
              <w:rPr>
                <w:rFonts w:ascii="Times New Roman" w:hAnsi="Times New Roman" w:cs="Times New Roman"/>
                <w:sz w:val="28"/>
                <w:szCs w:val="28"/>
              </w:rPr>
              <w:lastRenderedPageBreak/>
              <w:t>Simbahan. Ang presensiya sa mga Gagmay’ng Kristohanong Katilingban</w:t>
            </w:r>
            <w:r w:rsidR="00D30B3F" w:rsidRPr="003F52D0">
              <w:rPr>
                <w:rFonts w:ascii="Times New Roman" w:hAnsi="Times New Roman" w:cs="Times New Roman"/>
                <w:sz w:val="28"/>
                <w:szCs w:val="28"/>
              </w:rPr>
              <w:t xml:space="preserve"> </w:t>
            </w:r>
            <w:r w:rsidR="00111B93" w:rsidRPr="003F52D0">
              <w:rPr>
                <w:rFonts w:ascii="Times New Roman" w:hAnsi="Times New Roman" w:cs="Times New Roman"/>
                <w:sz w:val="28"/>
                <w:szCs w:val="28"/>
              </w:rPr>
              <w:t>naghatag og sukaranan alang sa pagtubo sa espirituhanon, kat</w:t>
            </w:r>
            <w:r w:rsidR="007A7201" w:rsidRPr="003F52D0">
              <w:rPr>
                <w:rFonts w:ascii="Times New Roman" w:hAnsi="Times New Roman" w:cs="Times New Roman"/>
                <w:sz w:val="28"/>
                <w:szCs w:val="28"/>
              </w:rPr>
              <w:t>esismo, pagpangalagad, ug katili</w:t>
            </w:r>
            <w:r w:rsidR="00111B93" w:rsidRPr="003F52D0">
              <w:rPr>
                <w:rFonts w:ascii="Times New Roman" w:hAnsi="Times New Roman" w:cs="Times New Roman"/>
                <w:sz w:val="28"/>
                <w:szCs w:val="28"/>
              </w:rPr>
              <w:t xml:space="preserve">ngbanong mga aspeto. Ang mga kusog niini anaa sa </w:t>
            </w:r>
            <w:r w:rsidR="006C0BEE" w:rsidRPr="003F52D0">
              <w:rPr>
                <w:rFonts w:ascii="Times New Roman" w:hAnsi="Times New Roman" w:cs="Times New Roman"/>
                <w:sz w:val="28"/>
                <w:szCs w:val="28"/>
              </w:rPr>
              <w:t xml:space="preserve">panglantaw sa simbahan: </w:t>
            </w:r>
            <w:r w:rsidR="0081008B" w:rsidRPr="003F52D0">
              <w:rPr>
                <w:rFonts w:ascii="Times New Roman" w:hAnsi="Times New Roman" w:cs="Times New Roman"/>
                <w:sz w:val="28"/>
                <w:szCs w:val="28"/>
              </w:rPr>
              <w:t>teolohiya</w:t>
            </w:r>
            <w:r w:rsidR="00145879" w:rsidRPr="003F52D0">
              <w:rPr>
                <w:rFonts w:ascii="Times New Roman" w:hAnsi="Times New Roman" w:cs="Times New Roman"/>
                <w:sz w:val="28"/>
                <w:szCs w:val="28"/>
              </w:rPr>
              <w:t xml:space="preserve"> nga nagasukad sa kasinatian</w:t>
            </w:r>
            <w:r w:rsidR="0081008B" w:rsidRPr="003F52D0">
              <w:rPr>
                <w:rFonts w:ascii="Times New Roman" w:hAnsi="Times New Roman" w:cs="Times New Roman"/>
                <w:sz w:val="28"/>
                <w:szCs w:val="28"/>
              </w:rPr>
              <w:t xml:space="preserve">; ang mga pagtulon-an sa pagpakabana sa panginahanglan sa katilingban nga binase sa kultura; ang espitituhanong pagtan-aw sa tawhanong kalambuan; ang bag-ong pagtuon mahitungod sa simbahan ug sa misyon; ang konkretong serbisyo ngadto sa </w:t>
            </w:r>
            <w:r w:rsidR="001855FF" w:rsidRPr="003F52D0">
              <w:rPr>
                <w:rFonts w:ascii="Times New Roman" w:hAnsi="Times New Roman" w:cs="Times New Roman"/>
                <w:sz w:val="28"/>
                <w:szCs w:val="28"/>
              </w:rPr>
              <w:t xml:space="preserve">mga Pilipino nga nakasinati </w:t>
            </w:r>
            <w:r w:rsidR="0047469C" w:rsidRPr="003F52D0">
              <w:rPr>
                <w:rFonts w:ascii="Times New Roman" w:hAnsi="Times New Roman" w:cs="Times New Roman"/>
                <w:sz w:val="28"/>
                <w:szCs w:val="28"/>
              </w:rPr>
              <w:t xml:space="preserve">ug mga kadaot diha sa katilingban; ang pag-apil sa mga isyu sa katilingban nga walay gidapigan apan </w:t>
            </w:r>
            <w:r w:rsidR="004060FD" w:rsidRPr="003F52D0">
              <w:rPr>
                <w:rFonts w:ascii="Times New Roman" w:hAnsi="Times New Roman" w:cs="Times New Roman"/>
                <w:sz w:val="28"/>
                <w:szCs w:val="28"/>
              </w:rPr>
              <w:t xml:space="preserve">sa </w:t>
            </w:r>
            <w:r w:rsidR="0047469C" w:rsidRPr="003F52D0">
              <w:rPr>
                <w:rFonts w:ascii="Times New Roman" w:hAnsi="Times New Roman" w:cs="Times New Roman"/>
                <w:sz w:val="28"/>
                <w:szCs w:val="28"/>
              </w:rPr>
              <w:t xml:space="preserve">aktibong pamaagi; </w:t>
            </w:r>
            <w:r w:rsidR="00441966" w:rsidRPr="003F52D0">
              <w:rPr>
                <w:rFonts w:ascii="Times New Roman" w:hAnsi="Times New Roman" w:cs="Times New Roman"/>
                <w:sz w:val="28"/>
                <w:szCs w:val="28"/>
              </w:rPr>
              <w:t>ang pagpaningkamot aron mapatunhay ug mabuhat ang mga malinawong mga pamaagi sa pagsulbad sa mga krisi</w:t>
            </w:r>
            <w:r w:rsidR="00193F0E" w:rsidRPr="003F52D0">
              <w:rPr>
                <w:rFonts w:ascii="Times New Roman" w:hAnsi="Times New Roman" w:cs="Times New Roman"/>
                <w:sz w:val="28"/>
                <w:szCs w:val="28"/>
              </w:rPr>
              <w:t>s</w:t>
            </w:r>
            <w:r w:rsidR="00441966" w:rsidRPr="003F52D0">
              <w:rPr>
                <w:rFonts w:ascii="Times New Roman" w:hAnsi="Times New Roman" w:cs="Times New Roman"/>
                <w:sz w:val="28"/>
                <w:szCs w:val="28"/>
              </w:rPr>
              <w:t xml:space="preserve"> sa politika ug sa katilingban; ang pagtahan diha sa paghim</w:t>
            </w:r>
            <w:r w:rsidR="00F87895" w:rsidRPr="003F52D0">
              <w:rPr>
                <w:rFonts w:ascii="Times New Roman" w:hAnsi="Times New Roman" w:cs="Times New Roman"/>
                <w:sz w:val="28"/>
                <w:szCs w:val="28"/>
              </w:rPr>
              <w:t xml:space="preserve">o og mga istruktura alang sa pagpakiglambigit sa tanan diha sa simbahan ug katilingban. Ang lokal nga simbahan anaa na usab mga martir sa pagtoo ilabina sila San Lorenzo Ruiz ug San Pedro Calungsod. </w:t>
            </w:r>
          </w:p>
          <w:p w:rsidR="00A467D4" w:rsidRPr="003F52D0" w:rsidRDefault="00A467D4" w:rsidP="00696E00">
            <w:pPr>
              <w:rPr>
                <w:rFonts w:ascii="Times New Roman" w:hAnsi="Times New Roman" w:cs="Times New Roman"/>
                <w:sz w:val="28"/>
                <w:szCs w:val="28"/>
              </w:rPr>
            </w:pPr>
          </w:p>
          <w:p w:rsidR="00A467D4" w:rsidRPr="003F52D0" w:rsidRDefault="00E14B86" w:rsidP="00192A58">
            <w:pPr>
              <w:jc w:val="both"/>
              <w:rPr>
                <w:rFonts w:ascii="Times New Roman" w:hAnsi="Times New Roman" w:cs="Times New Roman"/>
                <w:sz w:val="28"/>
                <w:szCs w:val="28"/>
              </w:rPr>
            </w:pPr>
            <w:r w:rsidRPr="003F52D0">
              <w:rPr>
                <w:rFonts w:ascii="Times New Roman" w:hAnsi="Times New Roman" w:cs="Times New Roman"/>
                <w:b/>
                <w:i/>
                <w:sz w:val="28"/>
                <w:szCs w:val="28"/>
              </w:rPr>
              <w:t>Mga Pangutana isip Giya alang sa Pamalandong</w:t>
            </w:r>
            <w:r w:rsidR="00A467D4" w:rsidRPr="003F52D0">
              <w:rPr>
                <w:rFonts w:ascii="Times New Roman" w:hAnsi="Times New Roman" w:cs="Times New Roman"/>
                <w:b/>
                <w:i/>
                <w:sz w:val="28"/>
                <w:szCs w:val="28"/>
              </w:rPr>
              <w:t xml:space="preserve">: </w:t>
            </w:r>
            <w:r w:rsidR="00A467D4" w:rsidRPr="003F52D0">
              <w:rPr>
                <w:rFonts w:ascii="Times New Roman" w:hAnsi="Times New Roman" w:cs="Times New Roman"/>
                <w:sz w:val="28"/>
                <w:szCs w:val="28"/>
              </w:rPr>
              <w:t xml:space="preserve">Nganong kinahanglan man nga manginlabot ang simbahan mahitungod sa hustisya, kalinaw, ug sa </w:t>
            </w:r>
            <w:r w:rsidR="0096259C" w:rsidRPr="003F52D0">
              <w:rPr>
                <w:rFonts w:ascii="Times New Roman" w:hAnsi="Times New Roman" w:cs="Times New Roman"/>
                <w:sz w:val="28"/>
                <w:szCs w:val="28"/>
              </w:rPr>
              <w:t xml:space="preserve">ekolohiya? Ipaambit ang imong kasinatian sa Gagmay’ng Kristohanong Katilingban. </w:t>
            </w:r>
          </w:p>
          <w:p w:rsidR="00C112A8" w:rsidRPr="003F52D0" w:rsidRDefault="00C112A8" w:rsidP="00192A58">
            <w:pPr>
              <w:jc w:val="both"/>
              <w:rPr>
                <w:rFonts w:ascii="Times New Roman" w:hAnsi="Times New Roman" w:cs="Times New Roman"/>
                <w:b/>
                <w:sz w:val="28"/>
                <w:szCs w:val="28"/>
              </w:rPr>
            </w:pPr>
          </w:p>
          <w:p w:rsidR="00C112A8" w:rsidRPr="003F52D0" w:rsidRDefault="00C112A8" w:rsidP="00192A58">
            <w:pPr>
              <w:jc w:val="both"/>
              <w:rPr>
                <w:rFonts w:ascii="Times New Roman" w:hAnsi="Times New Roman" w:cs="Times New Roman"/>
                <w:sz w:val="28"/>
                <w:szCs w:val="28"/>
              </w:rPr>
            </w:pPr>
            <w:r w:rsidRPr="003F52D0">
              <w:rPr>
                <w:rFonts w:ascii="Times New Roman" w:hAnsi="Times New Roman" w:cs="Times New Roman"/>
                <w:b/>
                <w:sz w:val="28"/>
                <w:szCs w:val="28"/>
              </w:rPr>
              <w:t xml:space="preserve">Konklusiyon: </w:t>
            </w:r>
            <w:r w:rsidRPr="003F52D0">
              <w:rPr>
                <w:rFonts w:ascii="Times New Roman" w:hAnsi="Times New Roman" w:cs="Times New Roman"/>
                <w:sz w:val="28"/>
                <w:szCs w:val="28"/>
              </w:rPr>
              <w:t xml:space="preserve">Ang labing dakong hitabo sa simbahan </w:t>
            </w:r>
            <w:r w:rsidRPr="003F52D0">
              <w:rPr>
                <w:rFonts w:ascii="Times New Roman" w:hAnsi="Times New Roman" w:cs="Times New Roman"/>
                <w:sz w:val="28"/>
                <w:szCs w:val="28"/>
              </w:rPr>
              <w:lastRenderedPageBreak/>
              <w:t xml:space="preserve">dinhi sa Pilipinas niadtong 2015 mao ang pagbisita-pastoral ni Papa Francisco; </w:t>
            </w:r>
            <w:r w:rsidR="0048446D" w:rsidRPr="003F52D0">
              <w:rPr>
                <w:rFonts w:ascii="Times New Roman" w:hAnsi="Times New Roman" w:cs="Times New Roman"/>
                <w:sz w:val="28"/>
                <w:szCs w:val="28"/>
              </w:rPr>
              <w:t xml:space="preserve">giingnan niya ang katawhan nga nagkatigom nga sa iyang pagkakita sa kadaot nga gidala sa bagyo niadtong 2013, nakahukom siya pag-anhi aron paghatag og kadasig sa iyang mga kaigsuonan. </w:t>
            </w:r>
            <w:r w:rsidR="004F71C3" w:rsidRPr="003F52D0">
              <w:rPr>
                <w:rFonts w:ascii="Times New Roman" w:hAnsi="Times New Roman" w:cs="Times New Roman"/>
                <w:sz w:val="28"/>
                <w:szCs w:val="28"/>
              </w:rPr>
              <w:t xml:space="preserve">Ginganlan siya og Lolo Kiko sa mga tigom nga iyang giadto ug iyang nakuha ang </w:t>
            </w:r>
            <w:r w:rsidR="00724C5B" w:rsidRPr="003F52D0">
              <w:rPr>
                <w:rFonts w:ascii="Times New Roman" w:hAnsi="Times New Roman" w:cs="Times New Roman"/>
                <w:sz w:val="28"/>
                <w:szCs w:val="28"/>
              </w:rPr>
              <w:t xml:space="preserve">ilang mga kasingkasing. </w:t>
            </w:r>
            <w:r w:rsidR="004F71C3" w:rsidRPr="003F52D0">
              <w:rPr>
                <w:rFonts w:ascii="Times New Roman" w:hAnsi="Times New Roman" w:cs="Times New Roman"/>
                <w:sz w:val="28"/>
                <w:szCs w:val="28"/>
              </w:rPr>
              <w:t xml:space="preserve"> Miingon siya: “Ang mga kabus mao ang sentro sa Ebanghelyo, naa sa sentro sa Ebanghelyo; kung atong pagawagtangon ang mga kabus gikan sa Ebanghelyo dili nato masabtan ang mensahe ni Jesu-Cristo.”Ang pinakamakatandog nga bahin sa pagbisita ni Papa Francisco mao ang iyang presensiya didto sa Tacloban, ang siyudad nga nakahiagom og labing dakong kadaot gumikan sa bagyo niadtong 2013.</w:t>
            </w:r>
          </w:p>
          <w:p w:rsidR="004F71C3" w:rsidRPr="003F52D0" w:rsidRDefault="004F71C3" w:rsidP="005911C5">
            <w:pPr>
              <w:rPr>
                <w:rFonts w:ascii="Times New Roman" w:hAnsi="Times New Roman" w:cs="Times New Roman"/>
                <w:sz w:val="28"/>
                <w:szCs w:val="28"/>
              </w:rPr>
            </w:pPr>
          </w:p>
          <w:p w:rsidR="004F71C3" w:rsidRPr="003F52D0" w:rsidRDefault="00521781" w:rsidP="00192A58">
            <w:pPr>
              <w:jc w:val="both"/>
              <w:rPr>
                <w:rFonts w:ascii="Times New Roman" w:hAnsi="Times New Roman" w:cs="Times New Roman"/>
                <w:sz w:val="28"/>
                <w:szCs w:val="28"/>
              </w:rPr>
            </w:pPr>
            <w:r w:rsidRPr="003F52D0">
              <w:rPr>
                <w:rFonts w:ascii="Times New Roman" w:hAnsi="Times New Roman" w:cs="Times New Roman"/>
                <w:sz w:val="28"/>
                <w:szCs w:val="28"/>
              </w:rPr>
              <w:t>Sa iyang pagpasalamat kang Papa Francisco alang sa iyang pagbisita-pastoral, gisumada ni Cardinal Tagle ang kinatibuk-ang pagbati, misyon, ug panumpa sa katawhan; miingon siya: “Matag Pilipino buot mouban kanimo- dili ngadto sa Roma- kundili ngadto sa</w:t>
            </w:r>
            <w:r w:rsidR="00FA743A" w:rsidRPr="003F52D0">
              <w:rPr>
                <w:rFonts w:ascii="Times New Roman" w:hAnsi="Times New Roman" w:cs="Times New Roman"/>
                <w:sz w:val="28"/>
                <w:szCs w:val="28"/>
              </w:rPr>
              <w:t xml:space="preserve"> labing</w:t>
            </w:r>
            <w:r w:rsidRPr="003F52D0">
              <w:rPr>
                <w:rFonts w:ascii="Times New Roman" w:hAnsi="Times New Roman" w:cs="Times New Roman"/>
                <w:sz w:val="28"/>
                <w:szCs w:val="28"/>
              </w:rPr>
              <w:t xml:space="preserve"> </w:t>
            </w:r>
            <w:r w:rsidR="00FA743A" w:rsidRPr="003F52D0">
              <w:rPr>
                <w:rFonts w:ascii="Times New Roman" w:hAnsi="Times New Roman" w:cs="Times New Roman"/>
                <w:sz w:val="28"/>
                <w:szCs w:val="28"/>
              </w:rPr>
              <w:t>iwit</w:t>
            </w:r>
            <w:r w:rsidR="00BC4C50" w:rsidRPr="003F52D0">
              <w:rPr>
                <w:rFonts w:ascii="Times New Roman" w:hAnsi="Times New Roman" w:cs="Times New Roman"/>
                <w:sz w:val="28"/>
                <w:szCs w:val="28"/>
              </w:rPr>
              <w:t xml:space="preserve"> nga dapit, sa mga </w:t>
            </w:r>
            <w:r w:rsidR="00FA743A" w:rsidRPr="003F52D0">
              <w:rPr>
                <w:rFonts w:ascii="Times New Roman" w:hAnsi="Times New Roman" w:cs="Times New Roman"/>
                <w:sz w:val="28"/>
                <w:szCs w:val="28"/>
              </w:rPr>
              <w:t>naglisod</w:t>
            </w:r>
            <w:r w:rsidR="00BC4C50" w:rsidRPr="003F52D0">
              <w:rPr>
                <w:rFonts w:ascii="Times New Roman" w:hAnsi="Times New Roman" w:cs="Times New Roman"/>
                <w:sz w:val="28"/>
                <w:szCs w:val="28"/>
              </w:rPr>
              <w:t xml:space="preserve">, sa mga prisohan, sa mga ospital, sa politika, </w:t>
            </w:r>
            <w:r w:rsidR="00975B82" w:rsidRPr="003F52D0">
              <w:rPr>
                <w:rFonts w:ascii="Times New Roman" w:hAnsi="Times New Roman" w:cs="Times New Roman"/>
                <w:sz w:val="28"/>
                <w:szCs w:val="28"/>
              </w:rPr>
              <w:t>panalapi, sa sining, syensya, kultura, edukasyon, ug social communications. Moadto kami niining mga kahimtang aton magdala sa kahayag ni Jesus, si Jesus nga mao ang sentro sa imong pagbisita nganhi kanamo, ang ulohang bato sa kanto sa simbahan.”</w:t>
            </w:r>
            <w:bookmarkStart w:id="0" w:name="_GoBack"/>
            <w:bookmarkEnd w:id="0"/>
          </w:p>
        </w:tc>
      </w:tr>
    </w:tbl>
    <w:p w:rsidR="00061696" w:rsidRDefault="00061696" w:rsidP="00A822CD">
      <w:pPr>
        <w:spacing w:line="240" w:lineRule="auto"/>
        <w:contextualSpacing/>
        <w:jc w:val="center"/>
        <w:rPr>
          <w:rFonts w:ascii="Times New Roman" w:hAnsi="Times New Roman" w:cs="Times New Roman"/>
          <w:b/>
          <w:sz w:val="24"/>
          <w:szCs w:val="24"/>
        </w:rPr>
      </w:pPr>
    </w:p>
    <w:sectPr w:rsidR="00061696" w:rsidSect="00EB7394">
      <w:footerReference w:type="default" r:id="rId7"/>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792" w:rsidRDefault="00FC5792" w:rsidP="005231AA">
      <w:pPr>
        <w:spacing w:after="0" w:line="240" w:lineRule="auto"/>
      </w:pPr>
      <w:r>
        <w:separator/>
      </w:r>
    </w:p>
  </w:endnote>
  <w:endnote w:type="continuationSeparator" w:id="0">
    <w:p w:rsidR="00FC5792" w:rsidRDefault="00FC5792" w:rsidP="005231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0338098"/>
      <w:docPartObj>
        <w:docPartGallery w:val="Page Numbers (Bottom of Page)"/>
        <w:docPartUnique/>
      </w:docPartObj>
    </w:sdtPr>
    <w:sdtContent>
      <w:sdt>
        <w:sdtPr>
          <w:id w:val="-1769616900"/>
          <w:docPartObj>
            <w:docPartGallery w:val="Page Numbers (Top of Page)"/>
            <w:docPartUnique/>
          </w:docPartObj>
        </w:sdtPr>
        <w:sdtContent>
          <w:p w:rsidR="005231AA" w:rsidRDefault="005231AA">
            <w:pPr>
              <w:pStyle w:val="Footer"/>
              <w:jc w:val="right"/>
            </w:pPr>
            <w:r>
              <w:t xml:space="preserve">Page </w:t>
            </w:r>
            <w:r w:rsidR="000F1C70">
              <w:rPr>
                <w:b/>
                <w:bCs/>
                <w:sz w:val="24"/>
                <w:szCs w:val="24"/>
              </w:rPr>
              <w:fldChar w:fldCharType="begin"/>
            </w:r>
            <w:r>
              <w:rPr>
                <w:b/>
                <w:bCs/>
              </w:rPr>
              <w:instrText xml:space="preserve"> PAGE </w:instrText>
            </w:r>
            <w:r w:rsidR="000F1C70">
              <w:rPr>
                <w:b/>
                <w:bCs/>
                <w:sz w:val="24"/>
                <w:szCs w:val="24"/>
              </w:rPr>
              <w:fldChar w:fldCharType="separate"/>
            </w:r>
            <w:r w:rsidR="00CF0EA6">
              <w:rPr>
                <w:b/>
                <w:bCs/>
                <w:noProof/>
              </w:rPr>
              <w:t>12</w:t>
            </w:r>
            <w:r w:rsidR="000F1C70">
              <w:rPr>
                <w:b/>
                <w:bCs/>
                <w:sz w:val="24"/>
                <w:szCs w:val="24"/>
              </w:rPr>
              <w:fldChar w:fldCharType="end"/>
            </w:r>
            <w:r>
              <w:t xml:space="preserve"> of </w:t>
            </w:r>
            <w:r w:rsidR="000F1C70">
              <w:rPr>
                <w:b/>
                <w:bCs/>
                <w:sz w:val="24"/>
                <w:szCs w:val="24"/>
              </w:rPr>
              <w:fldChar w:fldCharType="begin"/>
            </w:r>
            <w:r>
              <w:rPr>
                <w:b/>
                <w:bCs/>
              </w:rPr>
              <w:instrText xml:space="preserve"> NUMPAGES  </w:instrText>
            </w:r>
            <w:r w:rsidR="000F1C70">
              <w:rPr>
                <w:b/>
                <w:bCs/>
                <w:sz w:val="24"/>
                <w:szCs w:val="24"/>
              </w:rPr>
              <w:fldChar w:fldCharType="separate"/>
            </w:r>
            <w:r w:rsidR="00CF0EA6">
              <w:rPr>
                <w:b/>
                <w:bCs/>
                <w:noProof/>
              </w:rPr>
              <w:t>13</w:t>
            </w:r>
            <w:r w:rsidR="000F1C70">
              <w:rPr>
                <w:b/>
                <w:bCs/>
                <w:sz w:val="24"/>
                <w:szCs w:val="24"/>
              </w:rPr>
              <w:fldChar w:fldCharType="end"/>
            </w:r>
          </w:p>
        </w:sdtContent>
      </w:sdt>
    </w:sdtContent>
  </w:sdt>
  <w:p w:rsidR="005231AA" w:rsidRDefault="005231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792" w:rsidRDefault="00FC5792" w:rsidP="005231AA">
      <w:pPr>
        <w:spacing w:after="0" w:line="240" w:lineRule="auto"/>
      </w:pPr>
      <w:r>
        <w:separator/>
      </w:r>
    </w:p>
  </w:footnote>
  <w:footnote w:type="continuationSeparator" w:id="0">
    <w:p w:rsidR="00FC5792" w:rsidRDefault="00FC5792" w:rsidP="005231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77973"/>
    <w:multiLevelType w:val="hybridMultilevel"/>
    <w:tmpl w:val="079A18C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proofState w:grammar="clean"/>
  <w:defaultTabStop w:val="720"/>
  <w:characterSpacingControl w:val="doNotCompress"/>
  <w:footnotePr>
    <w:footnote w:id="-1"/>
    <w:footnote w:id="0"/>
  </w:footnotePr>
  <w:endnotePr>
    <w:endnote w:id="-1"/>
    <w:endnote w:id="0"/>
  </w:endnotePr>
  <w:compat/>
  <w:rsids>
    <w:rsidRoot w:val="007340B9"/>
    <w:rsid w:val="0000760A"/>
    <w:rsid w:val="00026986"/>
    <w:rsid w:val="00027627"/>
    <w:rsid w:val="000360FD"/>
    <w:rsid w:val="000463E0"/>
    <w:rsid w:val="00056F74"/>
    <w:rsid w:val="00061696"/>
    <w:rsid w:val="00076132"/>
    <w:rsid w:val="00095A90"/>
    <w:rsid w:val="00096E17"/>
    <w:rsid w:val="000A25C0"/>
    <w:rsid w:val="000A7A13"/>
    <w:rsid w:val="000B5337"/>
    <w:rsid w:val="000B7797"/>
    <w:rsid w:val="000D713F"/>
    <w:rsid w:val="000E3989"/>
    <w:rsid w:val="000F1C70"/>
    <w:rsid w:val="00111B93"/>
    <w:rsid w:val="0011251E"/>
    <w:rsid w:val="00123D11"/>
    <w:rsid w:val="00145879"/>
    <w:rsid w:val="0015504F"/>
    <w:rsid w:val="00157D43"/>
    <w:rsid w:val="001855FF"/>
    <w:rsid w:val="00192A58"/>
    <w:rsid w:val="00193F0E"/>
    <w:rsid w:val="00196CDD"/>
    <w:rsid w:val="001A39CF"/>
    <w:rsid w:val="001F02E0"/>
    <w:rsid w:val="001F5D57"/>
    <w:rsid w:val="00216AA5"/>
    <w:rsid w:val="00220372"/>
    <w:rsid w:val="0023340B"/>
    <w:rsid w:val="00244EFD"/>
    <w:rsid w:val="00245C05"/>
    <w:rsid w:val="0025694B"/>
    <w:rsid w:val="00256C68"/>
    <w:rsid w:val="00267494"/>
    <w:rsid w:val="002810EB"/>
    <w:rsid w:val="00291DD0"/>
    <w:rsid w:val="002A5AF9"/>
    <w:rsid w:val="002D78DC"/>
    <w:rsid w:val="002F3964"/>
    <w:rsid w:val="00303A3D"/>
    <w:rsid w:val="003152EA"/>
    <w:rsid w:val="00316781"/>
    <w:rsid w:val="00330010"/>
    <w:rsid w:val="003407AF"/>
    <w:rsid w:val="0034533D"/>
    <w:rsid w:val="003474E3"/>
    <w:rsid w:val="00391C05"/>
    <w:rsid w:val="003A28AB"/>
    <w:rsid w:val="003A3CC1"/>
    <w:rsid w:val="003D06D2"/>
    <w:rsid w:val="003F52D0"/>
    <w:rsid w:val="003F7DED"/>
    <w:rsid w:val="004048B9"/>
    <w:rsid w:val="004060FD"/>
    <w:rsid w:val="004320A9"/>
    <w:rsid w:val="00441966"/>
    <w:rsid w:val="004578F8"/>
    <w:rsid w:val="00460E82"/>
    <w:rsid w:val="00461BD1"/>
    <w:rsid w:val="0047469C"/>
    <w:rsid w:val="00483A0F"/>
    <w:rsid w:val="0048446D"/>
    <w:rsid w:val="004B4F57"/>
    <w:rsid w:val="004C1D8F"/>
    <w:rsid w:val="004D13AA"/>
    <w:rsid w:val="004E7BB1"/>
    <w:rsid w:val="004F71C3"/>
    <w:rsid w:val="00506917"/>
    <w:rsid w:val="00516B0F"/>
    <w:rsid w:val="00521781"/>
    <w:rsid w:val="005231AA"/>
    <w:rsid w:val="005673BA"/>
    <w:rsid w:val="00571514"/>
    <w:rsid w:val="0057596C"/>
    <w:rsid w:val="00580E3D"/>
    <w:rsid w:val="005911C5"/>
    <w:rsid w:val="005A15E3"/>
    <w:rsid w:val="005A1750"/>
    <w:rsid w:val="005C76C5"/>
    <w:rsid w:val="005E3555"/>
    <w:rsid w:val="0060430D"/>
    <w:rsid w:val="00616A5C"/>
    <w:rsid w:val="0061720C"/>
    <w:rsid w:val="00623052"/>
    <w:rsid w:val="0063310E"/>
    <w:rsid w:val="00637ED4"/>
    <w:rsid w:val="00655DFD"/>
    <w:rsid w:val="0066018E"/>
    <w:rsid w:val="0069248B"/>
    <w:rsid w:val="00696E00"/>
    <w:rsid w:val="006B648F"/>
    <w:rsid w:val="006C0BEE"/>
    <w:rsid w:val="0070659A"/>
    <w:rsid w:val="00716A23"/>
    <w:rsid w:val="007235A2"/>
    <w:rsid w:val="00724C5B"/>
    <w:rsid w:val="0073331E"/>
    <w:rsid w:val="007340B9"/>
    <w:rsid w:val="00737F90"/>
    <w:rsid w:val="00756054"/>
    <w:rsid w:val="00764821"/>
    <w:rsid w:val="00774949"/>
    <w:rsid w:val="007A0DE4"/>
    <w:rsid w:val="007A390A"/>
    <w:rsid w:val="007A7201"/>
    <w:rsid w:val="007B3A3E"/>
    <w:rsid w:val="007B4570"/>
    <w:rsid w:val="007B5C4C"/>
    <w:rsid w:val="007C3357"/>
    <w:rsid w:val="007E6BF4"/>
    <w:rsid w:val="007E7372"/>
    <w:rsid w:val="0081008B"/>
    <w:rsid w:val="0082029F"/>
    <w:rsid w:val="008346A7"/>
    <w:rsid w:val="00836E4D"/>
    <w:rsid w:val="008426BA"/>
    <w:rsid w:val="00851051"/>
    <w:rsid w:val="00863BD9"/>
    <w:rsid w:val="008859FE"/>
    <w:rsid w:val="008A12A8"/>
    <w:rsid w:val="008A1CEA"/>
    <w:rsid w:val="008B1BE3"/>
    <w:rsid w:val="008C03A5"/>
    <w:rsid w:val="008C5949"/>
    <w:rsid w:val="008F4EFA"/>
    <w:rsid w:val="009040ED"/>
    <w:rsid w:val="009330B8"/>
    <w:rsid w:val="00951A6D"/>
    <w:rsid w:val="00952DD0"/>
    <w:rsid w:val="0096259C"/>
    <w:rsid w:val="00971DDB"/>
    <w:rsid w:val="00975B82"/>
    <w:rsid w:val="00975F27"/>
    <w:rsid w:val="00984841"/>
    <w:rsid w:val="00985E32"/>
    <w:rsid w:val="009B3B7E"/>
    <w:rsid w:val="009B7704"/>
    <w:rsid w:val="009D740B"/>
    <w:rsid w:val="009E4CE1"/>
    <w:rsid w:val="009F5114"/>
    <w:rsid w:val="009F54E7"/>
    <w:rsid w:val="009F7B3F"/>
    <w:rsid w:val="00A02219"/>
    <w:rsid w:val="00A03508"/>
    <w:rsid w:val="00A356DC"/>
    <w:rsid w:val="00A41852"/>
    <w:rsid w:val="00A423A2"/>
    <w:rsid w:val="00A424A3"/>
    <w:rsid w:val="00A467D4"/>
    <w:rsid w:val="00A51920"/>
    <w:rsid w:val="00A604F6"/>
    <w:rsid w:val="00A60EFE"/>
    <w:rsid w:val="00A822CD"/>
    <w:rsid w:val="00AA2A7F"/>
    <w:rsid w:val="00AB0BBB"/>
    <w:rsid w:val="00AB2057"/>
    <w:rsid w:val="00AC41E9"/>
    <w:rsid w:val="00AE0BAD"/>
    <w:rsid w:val="00AE2353"/>
    <w:rsid w:val="00AF20CD"/>
    <w:rsid w:val="00B11AD1"/>
    <w:rsid w:val="00B15B6D"/>
    <w:rsid w:val="00B244D5"/>
    <w:rsid w:val="00B3518C"/>
    <w:rsid w:val="00B6109F"/>
    <w:rsid w:val="00B822CB"/>
    <w:rsid w:val="00BA26B4"/>
    <w:rsid w:val="00BA3C4C"/>
    <w:rsid w:val="00BB789A"/>
    <w:rsid w:val="00BC4C29"/>
    <w:rsid w:val="00BC4C50"/>
    <w:rsid w:val="00BC6746"/>
    <w:rsid w:val="00BD2373"/>
    <w:rsid w:val="00BD3B44"/>
    <w:rsid w:val="00C07065"/>
    <w:rsid w:val="00C112A8"/>
    <w:rsid w:val="00C119BA"/>
    <w:rsid w:val="00C45D4D"/>
    <w:rsid w:val="00C55B94"/>
    <w:rsid w:val="00C668EF"/>
    <w:rsid w:val="00C672E6"/>
    <w:rsid w:val="00C76BDF"/>
    <w:rsid w:val="00C90BEF"/>
    <w:rsid w:val="00CF0EA6"/>
    <w:rsid w:val="00CF6E47"/>
    <w:rsid w:val="00D0209F"/>
    <w:rsid w:val="00D213AD"/>
    <w:rsid w:val="00D30B3F"/>
    <w:rsid w:val="00D57504"/>
    <w:rsid w:val="00D8091D"/>
    <w:rsid w:val="00D81642"/>
    <w:rsid w:val="00D863BF"/>
    <w:rsid w:val="00DA4811"/>
    <w:rsid w:val="00DB7E0A"/>
    <w:rsid w:val="00DD4A37"/>
    <w:rsid w:val="00DF6612"/>
    <w:rsid w:val="00E03371"/>
    <w:rsid w:val="00E067F4"/>
    <w:rsid w:val="00E14B86"/>
    <w:rsid w:val="00E40490"/>
    <w:rsid w:val="00E42CCF"/>
    <w:rsid w:val="00E46DC8"/>
    <w:rsid w:val="00E65387"/>
    <w:rsid w:val="00E8222B"/>
    <w:rsid w:val="00EB1583"/>
    <w:rsid w:val="00EB7394"/>
    <w:rsid w:val="00EC255D"/>
    <w:rsid w:val="00EC7E1C"/>
    <w:rsid w:val="00ED50A6"/>
    <w:rsid w:val="00EE42CE"/>
    <w:rsid w:val="00EF0FAF"/>
    <w:rsid w:val="00EF6217"/>
    <w:rsid w:val="00F160F3"/>
    <w:rsid w:val="00F372C4"/>
    <w:rsid w:val="00F601F7"/>
    <w:rsid w:val="00F703CC"/>
    <w:rsid w:val="00F752F0"/>
    <w:rsid w:val="00F7736B"/>
    <w:rsid w:val="00F8195F"/>
    <w:rsid w:val="00F87895"/>
    <w:rsid w:val="00F90C87"/>
    <w:rsid w:val="00F91EC3"/>
    <w:rsid w:val="00FA0838"/>
    <w:rsid w:val="00FA4172"/>
    <w:rsid w:val="00FA743A"/>
    <w:rsid w:val="00FA745F"/>
    <w:rsid w:val="00FB4931"/>
    <w:rsid w:val="00FC1EE5"/>
    <w:rsid w:val="00FC472E"/>
    <w:rsid w:val="00FC5792"/>
    <w:rsid w:val="00FC5DB8"/>
    <w:rsid w:val="00FE5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C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372"/>
    <w:pPr>
      <w:ind w:left="720"/>
      <w:contextualSpacing/>
    </w:pPr>
  </w:style>
  <w:style w:type="paragraph" w:styleId="Header">
    <w:name w:val="header"/>
    <w:basedOn w:val="Normal"/>
    <w:link w:val="HeaderChar"/>
    <w:uiPriority w:val="99"/>
    <w:unhideWhenUsed/>
    <w:rsid w:val="00523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1AA"/>
  </w:style>
  <w:style w:type="paragraph" w:styleId="Footer">
    <w:name w:val="footer"/>
    <w:basedOn w:val="Normal"/>
    <w:link w:val="FooterChar"/>
    <w:uiPriority w:val="99"/>
    <w:unhideWhenUsed/>
    <w:rsid w:val="00523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1AA"/>
  </w:style>
  <w:style w:type="table" w:styleId="TableGrid">
    <w:name w:val="Table Grid"/>
    <w:basedOn w:val="TableNormal"/>
    <w:uiPriority w:val="39"/>
    <w:rsid w:val="00061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15B6D"/>
    <w:pPr>
      <w:spacing w:after="0" w:line="240" w:lineRule="auto"/>
    </w:pPr>
  </w:style>
</w:styles>
</file>

<file path=word/webSettings.xml><?xml version="1.0" encoding="utf-8"?>
<w:webSettings xmlns:r="http://schemas.openxmlformats.org/officeDocument/2006/relationships" xmlns:w="http://schemas.openxmlformats.org/wordprocessingml/2006/main">
  <w:divs>
    <w:div w:id="823736513">
      <w:bodyDiv w:val="1"/>
      <w:marLeft w:val="0"/>
      <w:marRight w:val="0"/>
      <w:marTop w:val="0"/>
      <w:marBottom w:val="0"/>
      <w:divBdr>
        <w:top w:val="none" w:sz="0" w:space="0" w:color="auto"/>
        <w:left w:val="none" w:sz="0" w:space="0" w:color="auto"/>
        <w:bottom w:val="none" w:sz="0" w:space="0" w:color="auto"/>
        <w:right w:val="none" w:sz="0" w:space="0" w:color="auto"/>
      </w:divBdr>
    </w:div>
    <w:div w:id="866479676">
      <w:bodyDiv w:val="1"/>
      <w:marLeft w:val="0"/>
      <w:marRight w:val="0"/>
      <w:marTop w:val="0"/>
      <w:marBottom w:val="0"/>
      <w:divBdr>
        <w:top w:val="none" w:sz="0" w:space="0" w:color="auto"/>
        <w:left w:val="none" w:sz="0" w:space="0" w:color="auto"/>
        <w:bottom w:val="none" w:sz="0" w:space="0" w:color="auto"/>
        <w:right w:val="none" w:sz="0" w:space="0" w:color="auto"/>
      </w:divBdr>
    </w:div>
    <w:div w:id="120587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752</TotalTime>
  <Pages>13</Pages>
  <Words>4463</Words>
  <Characters>25445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Bentayao</dc:creator>
  <cp:keywords/>
  <dc:description/>
  <cp:lastModifiedBy>Information</cp:lastModifiedBy>
  <cp:revision>48</cp:revision>
  <dcterms:created xsi:type="dcterms:W3CDTF">2020-12-03T02:10:00Z</dcterms:created>
  <dcterms:modified xsi:type="dcterms:W3CDTF">2021-04-13T05:42:00Z</dcterms:modified>
</cp:coreProperties>
</file>